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06917" w14:textId="77777777" w:rsidR="008C64BA" w:rsidRPr="00B5713B" w:rsidRDefault="008C64BA" w:rsidP="008C64BA">
      <w:pPr>
        <w:spacing w:after="120"/>
        <w:ind w:left="-993" w:right="-1339"/>
        <w:jc w:val="center"/>
        <w:rPr>
          <w:rFonts w:ascii="DM Sans" w:hAnsi="DM Sans"/>
        </w:rPr>
      </w:pPr>
      <w:r w:rsidRPr="00B5713B">
        <w:rPr>
          <w:rFonts w:ascii="DM Sans" w:hAnsi="DM Sans"/>
          <w:noProof/>
        </w:rPr>
        <w:drawing>
          <wp:inline distT="0" distB="0" distL="0" distR="0" wp14:anchorId="21694165" wp14:editId="4B98DB19">
            <wp:extent cx="1446101" cy="59436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6101" cy="594360"/>
                    </a:xfrm>
                    <a:prstGeom prst="rect">
                      <a:avLst/>
                    </a:prstGeom>
                    <a:noFill/>
                    <a:ln>
                      <a:noFill/>
                    </a:ln>
                  </pic:spPr>
                </pic:pic>
              </a:graphicData>
            </a:graphic>
          </wp:inline>
        </w:drawing>
      </w:r>
    </w:p>
    <w:p w14:paraId="6F1C85B9" w14:textId="77777777" w:rsidR="008C64BA" w:rsidRPr="00B5713B" w:rsidRDefault="008C64BA" w:rsidP="008C64BA">
      <w:pPr>
        <w:spacing w:after="120"/>
        <w:ind w:left="-567" w:right="-1056"/>
        <w:jc w:val="center"/>
        <w:rPr>
          <w:rFonts w:ascii="DM Sans" w:hAnsi="DM Sans"/>
          <w:color w:val="0F4761" w:themeColor="accent1" w:themeShade="BF"/>
          <w:sz w:val="20"/>
          <w:szCs w:val="16"/>
        </w:rPr>
      </w:pPr>
      <w:r w:rsidRPr="00B5713B">
        <w:rPr>
          <w:rFonts w:ascii="DM Sans" w:hAnsi="DM Sans"/>
          <w:b/>
          <w:color w:val="0F4761" w:themeColor="accent1" w:themeShade="BF"/>
          <w:sz w:val="20"/>
        </w:rPr>
        <w:t xml:space="preserve">Thames Valley Network </w:t>
      </w:r>
      <w:r w:rsidRPr="00B5713B">
        <w:rPr>
          <w:rFonts w:ascii="DM Sans" w:hAnsi="DM Sans"/>
          <w:color w:val="0F4761" w:themeColor="accent1" w:themeShade="BF"/>
          <w:sz w:val="20"/>
          <w:szCs w:val="16"/>
        </w:rPr>
        <w:t xml:space="preserve">                                                                             </w:t>
      </w:r>
    </w:p>
    <w:p w14:paraId="3442F97A" w14:textId="77777777" w:rsidR="008C64BA" w:rsidRPr="00B5713B" w:rsidRDefault="008C64BA" w:rsidP="008C64BA">
      <w:pPr>
        <w:spacing w:after="120" w:line="240" w:lineRule="auto"/>
        <w:ind w:right="-425"/>
        <w:jc w:val="center"/>
        <w:rPr>
          <w:rFonts w:ascii="DM Sans" w:hAnsi="DM Sans" w:cs="Arial"/>
          <w:b/>
          <w:sz w:val="8"/>
          <w:szCs w:val="8"/>
        </w:rPr>
      </w:pPr>
    </w:p>
    <w:p w14:paraId="685A52BC" w14:textId="77777777" w:rsidR="008C64BA" w:rsidRPr="008C64BA" w:rsidRDefault="008C64BA" w:rsidP="008C64BA">
      <w:pPr>
        <w:spacing w:after="120" w:line="240" w:lineRule="auto"/>
        <w:ind w:left="-709" w:right="-425"/>
        <w:contextualSpacing/>
        <w:jc w:val="center"/>
        <w:rPr>
          <w:rFonts w:ascii="DM Sans" w:hAnsi="DM Sans" w:cs="Tahoma"/>
          <w:bCs/>
          <w:sz w:val="28"/>
          <w:szCs w:val="28"/>
        </w:rPr>
      </w:pPr>
      <w:r w:rsidRPr="008C64BA">
        <w:rPr>
          <w:rFonts w:ascii="DM Sans" w:hAnsi="DM Sans" w:cs="Tahoma"/>
          <w:bCs/>
          <w:sz w:val="28"/>
          <w:szCs w:val="28"/>
        </w:rPr>
        <w:t>Minutes of a meeting of TVN Representatives</w:t>
      </w:r>
    </w:p>
    <w:p w14:paraId="411113B7" w14:textId="015F3DB0" w:rsidR="008C64BA" w:rsidRPr="008C64BA" w:rsidRDefault="008C64BA" w:rsidP="008C64BA">
      <w:pPr>
        <w:spacing w:after="120" w:line="240" w:lineRule="auto"/>
        <w:ind w:left="-709" w:right="-425"/>
        <w:contextualSpacing/>
        <w:jc w:val="center"/>
        <w:rPr>
          <w:rStyle w:val="Hyperlink"/>
          <w:rFonts w:ascii="Arial" w:hAnsi="Arial" w:cs="Arial"/>
          <w:bCs/>
          <w:color w:val="000000" w:themeColor="text1"/>
          <w:sz w:val="28"/>
          <w:szCs w:val="28"/>
          <w:u w:val="none"/>
          <w:shd w:val="clear" w:color="auto" w:fill="FFFFFF"/>
        </w:rPr>
      </w:pPr>
      <w:r w:rsidRPr="008C64BA">
        <w:rPr>
          <w:rFonts w:ascii="DM Sans" w:hAnsi="DM Sans" w:cs="Tahoma"/>
          <w:bCs/>
          <w:sz w:val="28"/>
          <w:szCs w:val="28"/>
        </w:rPr>
        <w:t xml:space="preserve">on </w:t>
      </w:r>
      <w:r w:rsidRPr="008C64BA">
        <w:rPr>
          <w:rFonts w:ascii="DM Sans" w:hAnsi="DM Sans" w:cs="Tahoma"/>
          <w:bCs/>
          <w:color w:val="000000" w:themeColor="text1"/>
          <w:sz w:val="28"/>
          <w:szCs w:val="28"/>
        </w:rPr>
        <w:t>25</w:t>
      </w:r>
      <w:r w:rsidRPr="008C64BA">
        <w:rPr>
          <w:rFonts w:ascii="DM Sans" w:hAnsi="DM Sans" w:cs="Tahoma"/>
          <w:bCs/>
          <w:color w:val="000000" w:themeColor="text1"/>
          <w:sz w:val="28"/>
          <w:szCs w:val="28"/>
          <w:vertAlign w:val="superscript"/>
        </w:rPr>
        <w:t>th</w:t>
      </w:r>
      <w:r w:rsidRPr="008C64BA">
        <w:rPr>
          <w:rFonts w:ascii="DM Sans" w:hAnsi="DM Sans" w:cs="Tahoma"/>
          <w:bCs/>
          <w:color w:val="000000" w:themeColor="text1"/>
          <w:sz w:val="28"/>
          <w:szCs w:val="28"/>
        </w:rPr>
        <w:t xml:space="preserve"> July2025 </w:t>
      </w:r>
      <w:r w:rsidRPr="008C64BA">
        <w:rPr>
          <w:rFonts w:ascii="DM Sans" w:hAnsi="DM Sans" w:cs="Tahoma"/>
          <w:bCs/>
          <w:sz w:val="28"/>
          <w:szCs w:val="28"/>
        </w:rPr>
        <w:t xml:space="preserve">at </w:t>
      </w:r>
      <w:r w:rsidRPr="008C64BA">
        <w:rPr>
          <w:rFonts w:ascii="DM Sans" w:hAnsi="DM Sans" w:cs="Tahoma"/>
          <w:bCs/>
          <w:color w:val="000000" w:themeColor="text1"/>
          <w:sz w:val="28"/>
          <w:szCs w:val="28"/>
        </w:rPr>
        <w:t xml:space="preserve">10.30 </w:t>
      </w:r>
      <w:r w:rsidRPr="008C64BA">
        <w:rPr>
          <w:rStyle w:val="Hyperlink"/>
          <w:rFonts w:ascii="Arial" w:hAnsi="Arial" w:cs="Arial"/>
          <w:bCs/>
          <w:color w:val="000000" w:themeColor="text1"/>
          <w:sz w:val="28"/>
          <w:szCs w:val="28"/>
          <w:u w:val="none"/>
          <w:shd w:val="clear" w:color="auto" w:fill="FFFFFF"/>
        </w:rPr>
        <w:t xml:space="preserve">Benson Parish Hall, </w:t>
      </w:r>
    </w:p>
    <w:p w14:paraId="472E3C3B" w14:textId="41E3F87F" w:rsidR="008C64BA" w:rsidRPr="008C64BA" w:rsidRDefault="008C64BA" w:rsidP="008C64BA">
      <w:pPr>
        <w:spacing w:after="120"/>
        <w:ind w:left="-284" w:right="-425"/>
        <w:jc w:val="center"/>
        <w:rPr>
          <w:rFonts w:ascii="DM Sans" w:hAnsi="DM Sans" w:cs="Tahoma"/>
          <w:bCs/>
          <w:color w:val="FF0000"/>
          <w:sz w:val="28"/>
          <w:szCs w:val="28"/>
          <w:u w:val="single"/>
        </w:rPr>
      </w:pPr>
      <w:r w:rsidRPr="008C64BA">
        <w:rPr>
          <w:rFonts w:ascii="DM Sans" w:hAnsi="DM Sans" w:cs="Tahoma"/>
          <w:bCs/>
          <w:sz w:val="28"/>
          <w:szCs w:val="28"/>
          <w:u w:val="single"/>
        </w:rPr>
        <w:t>MINUTES</w:t>
      </w:r>
    </w:p>
    <w:p w14:paraId="7E65328A" w14:textId="6C898D67" w:rsidR="00147C34" w:rsidRPr="008C1BEA" w:rsidRDefault="00147C34" w:rsidP="00147C34">
      <w:pPr>
        <w:pStyle w:val="ListParagraph"/>
        <w:numPr>
          <w:ilvl w:val="0"/>
          <w:numId w:val="1"/>
        </w:numPr>
        <w:spacing w:before="120" w:after="120" w:line="240" w:lineRule="auto"/>
        <w:ind w:left="709" w:hanging="709"/>
        <w:rPr>
          <w:rFonts w:ascii="Calibri" w:hAnsi="Calibri" w:cs="Calibri"/>
          <w:bCs/>
          <w:szCs w:val="24"/>
        </w:rPr>
      </w:pPr>
      <w:r w:rsidRPr="008C1BEA">
        <w:rPr>
          <w:rFonts w:ascii="Calibri" w:hAnsi="Calibri" w:cs="Calibri"/>
          <w:b/>
          <w:szCs w:val="24"/>
        </w:rPr>
        <w:t xml:space="preserve">Committee: </w:t>
      </w:r>
      <w:r w:rsidRPr="008C1BEA">
        <w:rPr>
          <w:rFonts w:ascii="Calibri" w:hAnsi="Calibri" w:cs="Calibri"/>
          <w:bCs/>
          <w:szCs w:val="24"/>
        </w:rPr>
        <w:t>Fay Sinai (Acting Chair</w:t>
      </w:r>
      <w:r w:rsidR="000453AD" w:rsidRPr="008C1BEA">
        <w:rPr>
          <w:rFonts w:ascii="Calibri" w:hAnsi="Calibri" w:cs="Calibri"/>
          <w:bCs/>
          <w:szCs w:val="24"/>
        </w:rPr>
        <w:t>)</w:t>
      </w:r>
      <w:r w:rsidRPr="008C1BEA">
        <w:rPr>
          <w:rFonts w:ascii="Calibri" w:hAnsi="Calibri" w:cs="Calibri"/>
          <w:bCs/>
          <w:szCs w:val="24"/>
        </w:rPr>
        <w:t xml:space="preserve"> (Abingdon), Stephanie Steevenson</w:t>
      </w:r>
      <w:r w:rsidR="000453AD" w:rsidRPr="008C1BEA">
        <w:rPr>
          <w:rFonts w:ascii="Calibri" w:hAnsi="Calibri" w:cs="Calibri"/>
          <w:bCs/>
          <w:szCs w:val="24"/>
        </w:rPr>
        <w:t xml:space="preserve"> </w:t>
      </w:r>
      <w:r w:rsidRPr="008C1BEA">
        <w:rPr>
          <w:rFonts w:ascii="Calibri" w:hAnsi="Calibri" w:cs="Calibri"/>
          <w:bCs/>
          <w:szCs w:val="24"/>
        </w:rPr>
        <w:t>Mins. Secretary (Thatcham)  Rod Ellis Treasurer (Thame),  Patsy Thornton (Wokingham), Avis Furness (Reading), Mary Blake (Newbury)</w:t>
      </w:r>
      <w:r w:rsidR="006B1840">
        <w:rPr>
          <w:rFonts w:ascii="Calibri" w:hAnsi="Calibri" w:cs="Calibri"/>
          <w:bCs/>
          <w:szCs w:val="24"/>
        </w:rPr>
        <w:t xml:space="preserve"> </w:t>
      </w:r>
    </w:p>
    <w:p w14:paraId="26D8ACED" w14:textId="4D513CDF" w:rsidR="00147C34" w:rsidRPr="008C1BEA" w:rsidRDefault="00461BAC" w:rsidP="008C64BA">
      <w:pPr>
        <w:pStyle w:val="ListParagraph"/>
        <w:numPr>
          <w:ilvl w:val="0"/>
          <w:numId w:val="1"/>
        </w:numPr>
        <w:spacing w:before="120" w:after="120" w:line="240" w:lineRule="auto"/>
        <w:ind w:left="709" w:hanging="709"/>
        <w:rPr>
          <w:rFonts w:ascii="Calibri" w:hAnsi="Calibri" w:cs="Calibri"/>
          <w:b/>
          <w:szCs w:val="24"/>
        </w:rPr>
      </w:pPr>
      <w:r w:rsidRPr="008C1BEA">
        <w:rPr>
          <w:rFonts w:ascii="Calibri" w:hAnsi="Calibri" w:cs="Calibri"/>
          <w:b/>
          <w:szCs w:val="24"/>
        </w:rPr>
        <w:t xml:space="preserve">Representatives: </w:t>
      </w:r>
      <w:r w:rsidRPr="008C1BEA">
        <w:rPr>
          <w:rFonts w:ascii="Calibri" w:hAnsi="Calibri" w:cs="Calibri"/>
          <w:bCs/>
          <w:szCs w:val="24"/>
        </w:rPr>
        <w:t>David Herbertson &amp; Graham Tabersham (Abingdon), Patricia Foster &amp; Elizabeth Rowe-Jones (Banbury), Fritha Irwin (Bourne End), Robert Goddard &amp; Janet Russell (Bracknell Forest), Anne Marie Lord (Chinnor), Christine Clinch (Chipping Norton), Kath Oldham (Didcot), Peter Foot (Faringdon), Celia Barnshaw &amp; Janet Carr (Goring Gap), Janet Mills (Haddenham), Patricia Lee (Headington), Michael Wright (High Wycombe), Wency McClure (Maidenhead), Roger Shipton (Marlow), Robin Blake (Newbury), Valerie McCarthy (Oxford), Mary Butcher &amp; Jacqui Weiss (Reading), Annette Thompson (Ridgeway), Peter Beesley (Slough), Anne Hughes, John Sutton, Ray Muller, Mike Price (Thame), Neil Kelly (Thameside Wallingford), Alex Brown (West Oxford), Martin Pritchett (Windsor)</w:t>
      </w:r>
    </w:p>
    <w:p w14:paraId="4FF25824" w14:textId="0CFFE5CF" w:rsidR="00461BAC" w:rsidRPr="008C1BEA" w:rsidRDefault="00461BAC" w:rsidP="00D83953">
      <w:pPr>
        <w:pStyle w:val="ListParagraph"/>
        <w:numPr>
          <w:ilvl w:val="0"/>
          <w:numId w:val="1"/>
        </w:numPr>
        <w:spacing w:before="120" w:after="120" w:line="240" w:lineRule="auto"/>
        <w:ind w:left="709" w:hanging="709"/>
        <w:rPr>
          <w:rFonts w:ascii="Calibri" w:hAnsi="Calibri" w:cs="Calibri"/>
          <w:b/>
          <w:szCs w:val="24"/>
        </w:rPr>
      </w:pPr>
      <w:r w:rsidRPr="008C1BEA">
        <w:rPr>
          <w:rFonts w:ascii="Calibri" w:hAnsi="Calibri" w:cs="Calibri"/>
          <w:b/>
          <w:szCs w:val="24"/>
        </w:rPr>
        <w:t xml:space="preserve">Apologies for absence: </w:t>
      </w:r>
      <w:r w:rsidRPr="008C1BEA">
        <w:rPr>
          <w:rFonts w:ascii="Calibri" w:hAnsi="Calibri" w:cs="Calibri"/>
          <w:bCs/>
          <w:szCs w:val="24"/>
        </w:rPr>
        <w:t xml:space="preserve">Shelagh Richards (Bracknell Forest), Ian Wright (Carterton), James Cadel (Chess Valley), Sarah Jones (Chiltern), Derek Randall </w:t>
      </w:r>
      <w:r w:rsidRPr="00FF6713">
        <w:rPr>
          <w:rFonts w:ascii="Calibri" w:hAnsi="Calibri" w:cs="Calibri"/>
          <w:b/>
          <w:szCs w:val="24"/>
        </w:rPr>
        <w:t>(</w:t>
      </w:r>
      <w:r w:rsidR="00FF6713" w:rsidRPr="00FF6713">
        <w:rPr>
          <w:rFonts w:ascii="Calibri" w:hAnsi="Calibri" w:cs="Calibri"/>
          <w:b/>
          <w:szCs w:val="24"/>
        </w:rPr>
        <w:t>Thame &amp; District</w:t>
      </w:r>
      <w:r w:rsidRPr="00FF6713">
        <w:rPr>
          <w:rFonts w:ascii="Calibri" w:hAnsi="Calibri" w:cs="Calibri"/>
          <w:b/>
          <w:szCs w:val="24"/>
        </w:rPr>
        <w:t xml:space="preserve">), </w:t>
      </w:r>
      <w:r w:rsidRPr="008C1BEA">
        <w:rPr>
          <w:rFonts w:ascii="Calibri" w:hAnsi="Calibri" w:cs="Calibri"/>
          <w:bCs/>
          <w:szCs w:val="24"/>
        </w:rPr>
        <w:t>Katherin Dakin (Hungerford), Frank Parisi (Milton Keynes), David Morton (Chair)(Reading), John Waddington (Wokingham), Sue Blackshaw (Woodstock)</w:t>
      </w:r>
    </w:p>
    <w:p w14:paraId="7375FC7F" w14:textId="772BAE79" w:rsidR="008C64BA" w:rsidRPr="008C1BEA" w:rsidRDefault="008C64BA" w:rsidP="008C64BA">
      <w:pPr>
        <w:pStyle w:val="ListParagraph"/>
        <w:numPr>
          <w:ilvl w:val="0"/>
          <w:numId w:val="1"/>
        </w:numPr>
        <w:spacing w:before="120" w:after="120" w:line="240" w:lineRule="auto"/>
        <w:ind w:left="709" w:hanging="709"/>
        <w:rPr>
          <w:rFonts w:ascii="Calibri" w:hAnsi="Calibri" w:cs="Calibri"/>
          <w:bCs/>
          <w:szCs w:val="24"/>
        </w:rPr>
      </w:pPr>
      <w:r w:rsidRPr="008C1BEA">
        <w:rPr>
          <w:rFonts w:ascii="Calibri" w:hAnsi="Calibri" w:cs="Calibri"/>
          <w:b/>
          <w:szCs w:val="24"/>
        </w:rPr>
        <w:t xml:space="preserve">Minutes of the last meeting:  </w:t>
      </w:r>
      <w:r w:rsidRPr="008C1BEA">
        <w:rPr>
          <w:rFonts w:ascii="Calibri" w:hAnsi="Calibri" w:cs="Calibri"/>
          <w:b/>
          <w:bCs/>
          <w:szCs w:val="24"/>
        </w:rPr>
        <w:t>2</w:t>
      </w:r>
      <w:r w:rsidRPr="008C1BEA">
        <w:rPr>
          <w:rFonts w:ascii="Calibri" w:hAnsi="Calibri" w:cs="Calibri"/>
          <w:b/>
          <w:bCs/>
          <w:szCs w:val="24"/>
          <w:vertAlign w:val="superscript"/>
        </w:rPr>
        <w:t>nd</w:t>
      </w:r>
      <w:r w:rsidRPr="008C1BEA">
        <w:rPr>
          <w:rFonts w:ascii="Calibri" w:hAnsi="Calibri" w:cs="Calibri"/>
          <w:b/>
          <w:bCs/>
          <w:szCs w:val="24"/>
        </w:rPr>
        <w:t xml:space="preserve"> May</w:t>
      </w:r>
      <w:r w:rsidRPr="008C1BEA">
        <w:rPr>
          <w:rFonts w:ascii="Calibri" w:hAnsi="Calibri" w:cs="Calibri"/>
          <w:szCs w:val="24"/>
        </w:rPr>
        <w:t xml:space="preserve"> – </w:t>
      </w:r>
      <w:r w:rsidR="009F50ED" w:rsidRPr="008C1BEA">
        <w:rPr>
          <w:rFonts w:ascii="Calibri" w:hAnsi="Calibri" w:cs="Calibri"/>
          <w:bCs/>
          <w:szCs w:val="24"/>
        </w:rPr>
        <w:t>emailed before the meeting.</w:t>
      </w:r>
      <w:r w:rsidRPr="008C1BEA">
        <w:rPr>
          <w:rFonts w:ascii="Calibri" w:hAnsi="Calibri" w:cs="Calibri"/>
          <w:bCs/>
          <w:szCs w:val="24"/>
        </w:rPr>
        <w:t xml:space="preserve">   </w:t>
      </w:r>
      <w:r w:rsidR="00B34149" w:rsidRPr="008C1BEA">
        <w:rPr>
          <w:rFonts w:ascii="Calibri" w:hAnsi="Calibri" w:cs="Calibri"/>
          <w:bCs/>
          <w:szCs w:val="24"/>
        </w:rPr>
        <w:t>No queries.</w:t>
      </w:r>
    </w:p>
    <w:p w14:paraId="1064868E" w14:textId="7DFE7AE6" w:rsidR="008C64BA" w:rsidRPr="008C1BEA" w:rsidRDefault="008C64BA" w:rsidP="008C64BA">
      <w:pPr>
        <w:pStyle w:val="ListParagraph"/>
        <w:numPr>
          <w:ilvl w:val="0"/>
          <w:numId w:val="1"/>
        </w:numPr>
        <w:spacing w:before="120" w:after="120" w:line="240" w:lineRule="auto"/>
        <w:ind w:left="709" w:hanging="709"/>
        <w:rPr>
          <w:rFonts w:ascii="Calibri" w:hAnsi="Calibri" w:cs="Calibri"/>
          <w:bCs/>
          <w:szCs w:val="24"/>
        </w:rPr>
      </w:pPr>
      <w:r w:rsidRPr="008C1BEA">
        <w:rPr>
          <w:rFonts w:ascii="Calibri" w:hAnsi="Calibri" w:cs="Calibri"/>
          <w:b/>
          <w:szCs w:val="24"/>
        </w:rPr>
        <w:t xml:space="preserve">Matters arising from the Minutes not discussed elsewhere: </w:t>
      </w:r>
      <w:r w:rsidR="00B2623F" w:rsidRPr="008C1BEA">
        <w:rPr>
          <w:rFonts w:ascii="Calibri" w:hAnsi="Calibri" w:cs="Calibri"/>
          <w:bCs/>
          <w:szCs w:val="24"/>
        </w:rPr>
        <w:t>Thameside r</w:t>
      </w:r>
      <w:r w:rsidR="00B34149" w:rsidRPr="008C1BEA">
        <w:rPr>
          <w:rFonts w:ascii="Calibri" w:hAnsi="Calibri" w:cs="Calibri"/>
          <w:bCs/>
          <w:szCs w:val="24"/>
        </w:rPr>
        <w:t>equest</w:t>
      </w:r>
      <w:r w:rsidR="00B2623F" w:rsidRPr="008C1BEA">
        <w:rPr>
          <w:rFonts w:ascii="Calibri" w:hAnsi="Calibri" w:cs="Calibri"/>
          <w:bCs/>
          <w:szCs w:val="24"/>
        </w:rPr>
        <w:t>ed</w:t>
      </w:r>
      <w:r w:rsidR="00B34149" w:rsidRPr="008C1BEA">
        <w:rPr>
          <w:rFonts w:ascii="Calibri" w:hAnsi="Calibri" w:cs="Calibri"/>
          <w:bCs/>
          <w:szCs w:val="24"/>
        </w:rPr>
        <w:t xml:space="preserve"> to be told when the Minutes are</w:t>
      </w:r>
      <w:r w:rsidR="00B2623F" w:rsidRPr="008C1BEA">
        <w:rPr>
          <w:rFonts w:ascii="Calibri" w:hAnsi="Calibri" w:cs="Calibri"/>
          <w:bCs/>
          <w:szCs w:val="24"/>
        </w:rPr>
        <w:t xml:space="preserve"> put</w:t>
      </w:r>
      <w:r w:rsidR="00B34149" w:rsidRPr="008C1BEA">
        <w:rPr>
          <w:rFonts w:ascii="Calibri" w:hAnsi="Calibri" w:cs="Calibri"/>
          <w:bCs/>
          <w:szCs w:val="24"/>
        </w:rPr>
        <w:t xml:space="preserve"> up on the website.</w:t>
      </w:r>
    </w:p>
    <w:p w14:paraId="7B8AB725" w14:textId="7954919D" w:rsidR="008C64BA" w:rsidRPr="008C1BEA" w:rsidRDefault="008C64BA" w:rsidP="008C64BA">
      <w:pPr>
        <w:pStyle w:val="ListParagraph"/>
        <w:numPr>
          <w:ilvl w:val="0"/>
          <w:numId w:val="1"/>
        </w:numPr>
        <w:spacing w:before="120" w:after="120" w:line="240" w:lineRule="auto"/>
        <w:ind w:left="709" w:hanging="709"/>
        <w:rPr>
          <w:rFonts w:ascii="Calibri" w:hAnsi="Calibri" w:cs="Calibri"/>
          <w:b/>
          <w:szCs w:val="24"/>
        </w:rPr>
      </w:pPr>
      <w:r w:rsidRPr="008C1BEA">
        <w:rPr>
          <w:rFonts w:ascii="Calibri" w:hAnsi="Calibri" w:cs="Calibri"/>
          <w:b/>
          <w:szCs w:val="24"/>
        </w:rPr>
        <w:t xml:space="preserve">Chair’s Report – </w:t>
      </w:r>
      <w:r w:rsidRPr="008C1BEA">
        <w:rPr>
          <w:rFonts w:ascii="Calibri" w:hAnsi="Calibri" w:cs="Calibri"/>
          <w:bCs/>
          <w:szCs w:val="24"/>
        </w:rPr>
        <w:t>David Morton</w:t>
      </w:r>
      <w:r w:rsidR="00451DBF" w:rsidRPr="008C1BEA">
        <w:rPr>
          <w:rFonts w:ascii="Calibri" w:hAnsi="Calibri" w:cs="Calibri"/>
          <w:bCs/>
          <w:szCs w:val="24"/>
        </w:rPr>
        <w:t xml:space="preserve"> emailed before the meeting. </w:t>
      </w:r>
      <w:r w:rsidR="009F50ED" w:rsidRPr="008C1BEA">
        <w:rPr>
          <w:rFonts w:ascii="Calibri" w:hAnsi="Calibri" w:cs="Calibri"/>
          <w:bCs/>
          <w:szCs w:val="24"/>
        </w:rPr>
        <w:t xml:space="preserve">Fay discovered that 3 </w:t>
      </w:r>
      <w:r w:rsidR="005F6E2E" w:rsidRPr="008C1BEA">
        <w:rPr>
          <w:rFonts w:ascii="Calibri" w:hAnsi="Calibri" w:cs="Calibri"/>
          <w:bCs/>
          <w:szCs w:val="24"/>
        </w:rPr>
        <w:t xml:space="preserve">x </w:t>
      </w:r>
      <w:r w:rsidR="009F50ED" w:rsidRPr="008C1BEA">
        <w:rPr>
          <w:rFonts w:ascii="Calibri" w:hAnsi="Calibri" w:cs="Calibri"/>
          <w:bCs/>
          <w:szCs w:val="24"/>
        </w:rPr>
        <w:t xml:space="preserve">u3as had not received today’s paperwork and she </w:t>
      </w:r>
      <w:r w:rsidR="005F6E2E" w:rsidRPr="008C1BEA">
        <w:rPr>
          <w:rFonts w:ascii="Calibri" w:hAnsi="Calibri" w:cs="Calibri"/>
          <w:bCs/>
          <w:szCs w:val="24"/>
        </w:rPr>
        <w:t xml:space="preserve">promised she </w:t>
      </w:r>
      <w:r w:rsidR="009F50ED" w:rsidRPr="008C1BEA">
        <w:rPr>
          <w:rFonts w:ascii="Calibri" w:hAnsi="Calibri" w:cs="Calibri"/>
          <w:bCs/>
          <w:szCs w:val="24"/>
        </w:rPr>
        <w:t xml:space="preserve">would send them after the meeting. </w:t>
      </w:r>
      <w:r w:rsidR="00B34149" w:rsidRPr="008C1BEA">
        <w:rPr>
          <w:rFonts w:ascii="Calibri" w:hAnsi="Calibri" w:cs="Calibri"/>
          <w:bCs/>
          <w:szCs w:val="24"/>
        </w:rPr>
        <w:t xml:space="preserve">Fay read out David’s report. </w:t>
      </w:r>
      <w:r w:rsidR="005F6E2E" w:rsidRPr="008C1BEA">
        <w:rPr>
          <w:rFonts w:ascii="Calibri" w:hAnsi="Calibri" w:cs="Calibri"/>
          <w:bCs/>
          <w:szCs w:val="24"/>
        </w:rPr>
        <w:t>Queries need to be raised with David himself.</w:t>
      </w:r>
      <w:r w:rsidR="005F6E2E" w:rsidRPr="008C1BEA">
        <w:rPr>
          <w:rFonts w:ascii="Calibri" w:hAnsi="Calibri" w:cs="Calibri"/>
          <w:szCs w:val="24"/>
        </w:rPr>
        <w:t xml:space="preserve"> </w:t>
      </w:r>
    </w:p>
    <w:p w14:paraId="2329DE08" w14:textId="547BFFB1" w:rsidR="008C64BA" w:rsidRPr="008C1BEA" w:rsidRDefault="008C64BA" w:rsidP="008C1BEA">
      <w:pPr>
        <w:spacing w:after="120" w:line="240" w:lineRule="auto"/>
        <w:ind w:left="1440" w:hanging="1440"/>
        <w:jc w:val="both"/>
        <w:rPr>
          <w:rFonts w:ascii="Calibri" w:hAnsi="Calibri" w:cs="Calibri"/>
          <w:szCs w:val="24"/>
        </w:rPr>
      </w:pPr>
      <w:r w:rsidRPr="008C1BEA">
        <w:rPr>
          <w:rFonts w:ascii="Calibri" w:hAnsi="Calibri" w:cs="Calibri"/>
          <w:b/>
          <w:szCs w:val="24"/>
        </w:rPr>
        <w:t>5.       Treasurer’s Report -</w:t>
      </w:r>
      <w:r w:rsidR="002A3F4B" w:rsidRPr="008C1BEA">
        <w:rPr>
          <w:rFonts w:ascii="Calibri" w:hAnsi="Calibri" w:cs="Calibri"/>
          <w:szCs w:val="24"/>
        </w:rPr>
        <w:t xml:space="preserve"> </w:t>
      </w:r>
      <w:r w:rsidRPr="008C1BEA">
        <w:rPr>
          <w:rFonts w:ascii="Calibri" w:hAnsi="Calibri" w:cs="Calibri"/>
          <w:szCs w:val="24"/>
        </w:rPr>
        <w:t xml:space="preserve">See Financial Statement </w:t>
      </w:r>
      <w:r w:rsidR="00451DBF" w:rsidRPr="008C1BEA">
        <w:rPr>
          <w:rFonts w:ascii="Calibri" w:hAnsi="Calibri" w:cs="Calibri"/>
          <w:szCs w:val="24"/>
        </w:rPr>
        <w:t>– emailed before the meeting</w:t>
      </w:r>
      <w:r w:rsidR="005F6E2E" w:rsidRPr="008C1BEA">
        <w:rPr>
          <w:rFonts w:ascii="Calibri" w:hAnsi="Calibri" w:cs="Calibri"/>
          <w:szCs w:val="24"/>
        </w:rPr>
        <w:t>.</w:t>
      </w:r>
      <w:r w:rsidR="005F6E2E" w:rsidRPr="008C1BEA">
        <w:rPr>
          <w:rFonts w:ascii="Calibri" w:eastAsiaTheme="minorHAnsi" w:hAnsi="Calibri" w:cs="Calibri"/>
          <w:kern w:val="2"/>
          <w:szCs w:val="24"/>
          <w14:ligatures w14:val="standardContextual"/>
        </w:rPr>
        <w:t xml:space="preserve"> The Summary of the almost</w:t>
      </w:r>
      <w:r w:rsidR="007D7BAD">
        <w:rPr>
          <w:rFonts w:ascii="Calibri" w:eastAsiaTheme="minorHAnsi" w:hAnsi="Calibri" w:cs="Calibri"/>
          <w:kern w:val="2"/>
          <w:szCs w:val="24"/>
          <w14:ligatures w14:val="standardContextual"/>
        </w:rPr>
        <w:t xml:space="preserve"> </w:t>
      </w:r>
      <w:r w:rsidR="005F6E2E" w:rsidRPr="008C1BEA">
        <w:rPr>
          <w:rFonts w:ascii="Calibri" w:eastAsiaTheme="minorHAnsi" w:hAnsi="Calibri" w:cs="Calibri"/>
          <w:kern w:val="2"/>
          <w:szCs w:val="24"/>
          <w14:ligatures w14:val="standardContextual"/>
        </w:rPr>
        <w:t xml:space="preserve">seven months activity in his report shows an Income of £1422 and an Expenditure of £2024 resulting in a Deficit to date of </w:t>
      </w:r>
      <w:r w:rsidR="005F6E2E" w:rsidRPr="006B1840">
        <w:rPr>
          <w:rFonts w:ascii="Calibri" w:eastAsiaTheme="minorHAnsi" w:hAnsi="Calibri" w:cs="Calibri"/>
          <w:b/>
          <w:bCs/>
          <w:kern w:val="2"/>
          <w:szCs w:val="24"/>
          <w14:ligatures w14:val="standardContextual"/>
        </w:rPr>
        <w:t>£</w:t>
      </w:r>
      <w:r w:rsidR="006B1840" w:rsidRPr="006B1840">
        <w:rPr>
          <w:rFonts w:ascii="Calibri" w:eastAsiaTheme="minorHAnsi" w:hAnsi="Calibri" w:cs="Calibri"/>
          <w:b/>
          <w:bCs/>
          <w:kern w:val="2"/>
          <w:szCs w:val="24"/>
          <w14:ligatures w14:val="standardContextual"/>
        </w:rPr>
        <w:t>601</w:t>
      </w:r>
      <w:r w:rsidR="005F6E2E" w:rsidRPr="008C1BEA">
        <w:rPr>
          <w:rFonts w:ascii="Calibri" w:eastAsiaTheme="minorHAnsi" w:hAnsi="Calibri" w:cs="Calibri"/>
          <w:kern w:val="2"/>
          <w:szCs w:val="24"/>
          <w14:ligatures w14:val="standardContextual"/>
        </w:rPr>
        <w:t>.  Allowing for the Surplus carried forward from 2024, the net Balance in our accounts is £7939.  This should be adequate for any purposes that the network would like to consider.</w:t>
      </w:r>
      <w:r w:rsidR="005F6E2E" w:rsidRPr="008C1BEA">
        <w:rPr>
          <w:rFonts w:ascii="Calibri" w:hAnsi="Calibri" w:cs="Calibri"/>
          <w:szCs w:val="24"/>
        </w:rPr>
        <w:t xml:space="preserve"> </w:t>
      </w:r>
    </w:p>
    <w:p w14:paraId="0A162E0C" w14:textId="77777777" w:rsidR="00E950D8" w:rsidRDefault="008C64BA" w:rsidP="008C64BA">
      <w:pPr>
        <w:spacing w:after="120" w:line="240" w:lineRule="auto"/>
        <w:rPr>
          <w:rFonts w:ascii="Calibri" w:hAnsi="Calibri" w:cs="Calibri"/>
          <w:bCs/>
          <w:szCs w:val="24"/>
        </w:rPr>
      </w:pPr>
      <w:r w:rsidRPr="008C1BEA">
        <w:rPr>
          <w:rFonts w:ascii="Calibri" w:hAnsi="Calibri" w:cs="Calibri"/>
          <w:b/>
          <w:szCs w:val="24"/>
        </w:rPr>
        <w:t>6.</w:t>
      </w:r>
      <w:r w:rsidRPr="008C1BEA">
        <w:rPr>
          <w:rFonts w:ascii="Calibri" w:hAnsi="Calibri" w:cs="Calibri"/>
          <w:b/>
          <w:szCs w:val="24"/>
        </w:rPr>
        <w:tab/>
        <w:t xml:space="preserve">SE Region Report </w:t>
      </w:r>
      <w:r w:rsidRPr="008C1BEA">
        <w:rPr>
          <w:rFonts w:ascii="Calibri" w:hAnsi="Calibri" w:cs="Calibri"/>
          <w:bCs/>
          <w:szCs w:val="24"/>
        </w:rPr>
        <w:t>– Avis Furness</w:t>
      </w:r>
      <w:r w:rsidR="00451DBF" w:rsidRPr="008C1BEA">
        <w:rPr>
          <w:rFonts w:ascii="Calibri" w:hAnsi="Calibri" w:cs="Calibri"/>
          <w:bCs/>
          <w:szCs w:val="24"/>
        </w:rPr>
        <w:t>:</w:t>
      </w:r>
      <w:r w:rsidR="00B2623F" w:rsidRPr="008C1BEA">
        <w:rPr>
          <w:rFonts w:ascii="Calibri" w:hAnsi="Calibri" w:cs="Calibri"/>
          <w:bCs/>
          <w:szCs w:val="24"/>
        </w:rPr>
        <w:t xml:space="preserve"> Apologises for not sending out her written report before the meeting but </w:t>
      </w:r>
      <w:r w:rsidR="008C1BEA">
        <w:rPr>
          <w:rFonts w:ascii="Calibri" w:hAnsi="Calibri" w:cs="Calibri"/>
          <w:bCs/>
          <w:szCs w:val="24"/>
        </w:rPr>
        <w:t>it</w:t>
      </w:r>
      <w:r w:rsidR="00B2623F" w:rsidRPr="008C1BEA">
        <w:rPr>
          <w:rFonts w:ascii="Calibri" w:hAnsi="Calibri" w:cs="Calibri"/>
          <w:bCs/>
          <w:szCs w:val="24"/>
        </w:rPr>
        <w:t xml:space="preserve"> will </w:t>
      </w:r>
      <w:r w:rsidR="008C1BEA">
        <w:rPr>
          <w:rFonts w:ascii="Calibri" w:hAnsi="Calibri" w:cs="Calibri"/>
          <w:bCs/>
          <w:szCs w:val="24"/>
        </w:rPr>
        <w:t xml:space="preserve">be </w:t>
      </w:r>
      <w:r w:rsidR="00B2623F" w:rsidRPr="008C1BEA">
        <w:rPr>
          <w:rFonts w:ascii="Calibri" w:hAnsi="Calibri" w:cs="Calibri"/>
          <w:bCs/>
          <w:szCs w:val="24"/>
        </w:rPr>
        <w:t>sen</w:t>
      </w:r>
      <w:r w:rsidR="008C1BEA">
        <w:rPr>
          <w:rFonts w:ascii="Calibri" w:hAnsi="Calibri" w:cs="Calibri"/>
          <w:bCs/>
          <w:szCs w:val="24"/>
        </w:rPr>
        <w:t>t</w:t>
      </w:r>
      <w:r w:rsidR="00B2623F" w:rsidRPr="008C1BEA">
        <w:rPr>
          <w:rFonts w:ascii="Calibri" w:hAnsi="Calibri" w:cs="Calibri"/>
          <w:bCs/>
          <w:szCs w:val="24"/>
        </w:rPr>
        <w:t xml:space="preserve"> it out</w:t>
      </w:r>
      <w:r w:rsidR="00D24BAB" w:rsidRPr="008C1BEA">
        <w:rPr>
          <w:rFonts w:ascii="Calibri" w:hAnsi="Calibri" w:cs="Calibri"/>
          <w:bCs/>
          <w:szCs w:val="24"/>
        </w:rPr>
        <w:t xml:space="preserve"> </w:t>
      </w:r>
      <w:r w:rsidR="008C1BEA">
        <w:rPr>
          <w:rFonts w:ascii="Calibri" w:hAnsi="Calibri" w:cs="Calibri"/>
          <w:bCs/>
          <w:szCs w:val="24"/>
        </w:rPr>
        <w:t>with the minutes</w:t>
      </w:r>
      <w:r w:rsidR="00B2623F" w:rsidRPr="008C1BEA">
        <w:rPr>
          <w:rFonts w:ascii="Calibri" w:hAnsi="Calibri" w:cs="Calibri"/>
          <w:bCs/>
          <w:szCs w:val="24"/>
        </w:rPr>
        <w:t xml:space="preserve">.  It contains infographics of interest.  </w:t>
      </w:r>
    </w:p>
    <w:p w14:paraId="16280A13" w14:textId="3A82B9E3" w:rsidR="00E950D8" w:rsidRDefault="00B2623F" w:rsidP="00E950D8">
      <w:pPr>
        <w:pStyle w:val="ListParagraph"/>
        <w:numPr>
          <w:ilvl w:val="0"/>
          <w:numId w:val="5"/>
        </w:numPr>
        <w:spacing w:after="120" w:line="240" w:lineRule="auto"/>
        <w:rPr>
          <w:rFonts w:ascii="Calibri" w:hAnsi="Calibri" w:cs="Calibri"/>
          <w:bCs/>
          <w:szCs w:val="24"/>
        </w:rPr>
      </w:pPr>
      <w:r w:rsidRPr="00E950D8">
        <w:rPr>
          <w:rFonts w:ascii="Calibri" w:hAnsi="Calibri" w:cs="Calibri"/>
          <w:bCs/>
          <w:szCs w:val="24"/>
        </w:rPr>
        <w:t xml:space="preserve">The Network </w:t>
      </w:r>
      <w:r w:rsidR="00786DB5" w:rsidRPr="00E950D8">
        <w:rPr>
          <w:rFonts w:ascii="Calibri" w:hAnsi="Calibri" w:cs="Calibri"/>
          <w:bCs/>
          <w:szCs w:val="24"/>
        </w:rPr>
        <w:t xml:space="preserve">Link </w:t>
      </w:r>
      <w:r w:rsidRPr="00E950D8">
        <w:rPr>
          <w:rFonts w:ascii="Calibri" w:hAnsi="Calibri" w:cs="Calibri"/>
          <w:bCs/>
          <w:szCs w:val="24"/>
        </w:rPr>
        <w:t>and the Comm</w:t>
      </w:r>
      <w:r w:rsidR="008C1BEA" w:rsidRPr="00E950D8">
        <w:rPr>
          <w:rFonts w:ascii="Calibri" w:hAnsi="Calibri" w:cs="Calibri"/>
          <w:bCs/>
          <w:szCs w:val="24"/>
        </w:rPr>
        <w:t>unication</w:t>
      </w:r>
      <w:r w:rsidRPr="00E950D8">
        <w:rPr>
          <w:rFonts w:ascii="Calibri" w:hAnsi="Calibri" w:cs="Calibri"/>
          <w:bCs/>
          <w:szCs w:val="24"/>
        </w:rPr>
        <w:t xml:space="preserve">s team </w:t>
      </w:r>
      <w:r w:rsidR="00786DB5" w:rsidRPr="00E950D8">
        <w:rPr>
          <w:rFonts w:ascii="Calibri" w:hAnsi="Calibri" w:cs="Calibri"/>
          <w:bCs/>
          <w:szCs w:val="24"/>
        </w:rPr>
        <w:t xml:space="preserve">have </w:t>
      </w:r>
      <w:r w:rsidRPr="00E950D8">
        <w:rPr>
          <w:rFonts w:ascii="Calibri" w:hAnsi="Calibri" w:cs="Calibri"/>
          <w:bCs/>
          <w:szCs w:val="24"/>
        </w:rPr>
        <w:t>met recently. Sally</w:t>
      </w:r>
      <w:r w:rsidR="00E950D8" w:rsidRPr="00E950D8">
        <w:rPr>
          <w:rFonts w:ascii="Calibri" w:hAnsi="Calibri" w:cs="Calibri"/>
          <w:bCs/>
          <w:szCs w:val="24"/>
        </w:rPr>
        <w:t xml:space="preserve"> Ingledew (SER rep. on the new Council) ensures her new ideas</w:t>
      </w:r>
      <w:r w:rsidRPr="00E950D8">
        <w:rPr>
          <w:rFonts w:ascii="Calibri" w:hAnsi="Calibri" w:cs="Calibri"/>
          <w:bCs/>
          <w:szCs w:val="24"/>
        </w:rPr>
        <w:t xml:space="preserve"> are not set in stone and putting too much work onto networks </w:t>
      </w:r>
      <w:r w:rsidR="00D24BAB" w:rsidRPr="00E950D8">
        <w:rPr>
          <w:rFonts w:ascii="Calibri" w:hAnsi="Calibri" w:cs="Calibri"/>
          <w:bCs/>
          <w:szCs w:val="24"/>
        </w:rPr>
        <w:t>is considered</w:t>
      </w:r>
      <w:r w:rsidRPr="00E950D8">
        <w:rPr>
          <w:rFonts w:ascii="Calibri" w:hAnsi="Calibri" w:cs="Calibri"/>
          <w:bCs/>
          <w:szCs w:val="24"/>
        </w:rPr>
        <w:t xml:space="preserve"> not fair, but she would like volunteers who might go around to u3as to talk to them about the Region.  Sally is very keen to hear from every u3a in the South</w:t>
      </w:r>
      <w:r w:rsidR="002216E9" w:rsidRPr="00E950D8">
        <w:rPr>
          <w:rFonts w:ascii="Calibri" w:hAnsi="Calibri" w:cs="Calibri"/>
          <w:bCs/>
          <w:szCs w:val="24"/>
        </w:rPr>
        <w:t>-</w:t>
      </w:r>
      <w:r w:rsidRPr="00E950D8">
        <w:rPr>
          <w:rFonts w:ascii="Calibri" w:hAnsi="Calibri" w:cs="Calibri"/>
          <w:bCs/>
          <w:szCs w:val="24"/>
        </w:rPr>
        <w:t>East.</w:t>
      </w:r>
      <w:r w:rsidR="00786DB5" w:rsidRPr="00E950D8">
        <w:rPr>
          <w:rFonts w:ascii="Calibri" w:hAnsi="Calibri" w:cs="Calibri"/>
          <w:bCs/>
          <w:szCs w:val="24"/>
        </w:rPr>
        <w:t xml:space="preserve">  There will be a Facebook page for the SE Region, open to everyone once it is working.  SE Region website needs work and this is being done.</w:t>
      </w:r>
      <w:r w:rsidR="007D0322" w:rsidRPr="00E950D8">
        <w:rPr>
          <w:rFonts w:ascii="Calibri" w:hAnsi="Calibri" w:cs="Calibri"/>
          <w:bCs/>
          <w:szCs w:val="24"/>
        </w:rPr>
        <w:t xml:space="preserve"> Maidenhead asked about Sally’s ideas of communicating across the Region, both up and down - don’t we want the comms to come to this group – TVN?</w:t>
      </w:r>
    </w:p>
    <w:p w14:paraId="64C1E577" w14:textId="77777777" w:rsidR="00E950D8" w:rsidRDefault="00786DB5" w:rsidP="00E950D8">
      <w:pPr>
        <w:pStyle w:val="ListParagraph"/>
        <w:numPr>
          <w:ilvl w:val="0"/>
          <w:numId w:val="5"/>
        </w:numPr>
        <w:spacing w:after="120" w:line="240" w:lineRule="auto"/>
        <w:rPr>
          <w:rFonts w:ascii="Calibri" w:hAnsi="Calibri" w:cs="Calibri"/>
          <w:bCs/>
          <w:szCs w:val="24"/>
        </w:rPr>
      </w:pPr>
      <w:r w:rsidRPr="00E950D8">
        <w:rPr>
          <w:rFonts w:ascii="Calibri" w:hAnsi="Calibri" w:cs="Calibri"/>
          <w:bCs/>
          <w:szCs w:val="24"/>
        </w:rPr>
        <w:t xml:space="preserve">Huge success </w:t>
      </w:r>
      <w:r w:rsidR="00D24BAB" w:rsidRPr="00E950D8">
        <w:rPr>
          <w:rFonts w:ascii="Calibri" w:hAnsi="Calibri" w:cs="Calibri"/>
          <w:bCs/>
          <w:szCs w:val="24"/>
        </w:rPr>
        <w:t>at</w:t>
      </w:r>
      <w:r w:rsidRPr="00E950D8">
        <w:rPr>
          <w:rFonts w:ascii="Calibri" w:hAnsi="Calibri" w:cs="Calibri"/>
          <w:bCs/>
          <w:szCs w:val="24"/>
        </w:rPr>
        <w:t xml:space="preserve"> the summer school in Chichester and first time of using Beacon has been a success. </w:t>
      </w:r>
    </w:p>
    <w:p w14:paraId="55F7B49D" w14:textId="77777777" w:rsidR="00E950D8" w:rsidRDefault="00786DB5" w:rsidP="00E950D8">
      <w:pPr>
        <w:pStyle w:val="ListParagraph"/>
        <w:numPr>
          <w:ilvl w:val="0"/>
          <w:numId w:val="5"/>
        </w:numPr>
        <w:spacing w:after="120" w:line="240" w:lineRule="auto"/>
        <w:rPr>
          <w:rFonts w:ascii="Calibri" w:hAnsi="Calibri" w:cs="Calibri"/>
          <w:bCs/>
          <w:szCs w:val="24"/>
        </w:rPr>
      </w:pPr>
      <w:r w:rsidRPr="00E950D8">
        <w:rPr>
          <w:rFonts w:ascii="Calibri" w:hAnsi="Calibri" w:cs="Calibri"/>
          <w:bCs/>
          <w:szCs w:val="24"/>
        </w:rPr>
        <w:lastRenderedPageBreak/>
        <w:t xml:space="preserve">270 people attended the </w:t>
      </w:r>
      <w:r w:rsidR="00D24BAB" w:rsidRPr="00E950D8">
        <w:rPr>
          <w:rFonts w:ascii="Calibri" w:hAnsi="Calibri" w:cs="Calibri"/>
          <w:bCs/>
          <w:szCs w:val="24"/>
        </w:rPr>
        <w:t xml:space="preserve">last </w:t>
      </w:r>
      <w:r w:rsidRPr="00E950D8">
        <w:rPr>
          <w:rFonts w:ascii="Calibri" w:hAnsi="Calibri" w:cs="Calibri"/>
          <w:bCs/>
          <w:szCs w:val="24"/>
        </w:rPr>
        <w:t>Network Link meeting – AI drew people in. Karen Green is the new Chair of the Network Link.  Next meeting due on 9</w:t>
      </w:r>
      <w:r w:rsidRPr="00E950D8">
        <w:rPr>
          <w:rFonts w:ascii="Calibri" w:hAnsi="Calibri" w:cs="Calibri"/>
          <w:bCs/>
          <w:szCs w:val="24"/>
          <w:vertAlign w:val="superscript"/>
        </w:rPr>
        <w:t>th</w:t>
      </w:r>
      <w:r w:rsidRPr="00E950D8">
        <w:rPr>
          <w:rFonts w:ascii="Calibri" w:hAnsi="Calibri" w:cs="Calibri"/>
          <w:bCs/>
          <w:szCs w:val="24"/>
        </w:rPr>
        <w:t xml:space="preserve"> Oct and will be on the Resolution on gaining </w:t>
      </w:r>
      <w:r w:rsidR="000334A4" w:rsidRPr="00E950D8">
        <w:rPr>
          <w:rFonts w:ascii="Calibri" w:hAnsi="Calibri" w:cs="Calibri"/>
          <w:bCs/>
          <w:szCs w:val="24"/>
        </w:rPr>
        <w:t>500,000</w:t>
      </w:r>
      <w:r w:rsidR="000334A4" w:rsidRPr="00E950D8">
        <w:rPr>
          <w:rFonts w:ascii="Calibri" w:hAnsi="Calibri" w:cs="Calibri"/>
          <w:b/>
          <w:szCs w:val="24"/>
        </w:rPr>
        <w:t xml:space="preserve"> </w:t>
      </w:r>
      <w:r w:rsidRPr="00E950D8">
        <w:rPr>
          <w:rFonts w:ascii="Calibri" w:hAnsi="Calibri" w:cs="Calibri"/>
          <w:bCs/>
          <w:szCs w:val="24"/>
        </w:rPr>
        <w:t>members by 2028.</w:t>
      </w:r>
    </w:p>
    <w:p w14:paraId="0CD40B35" w14:textId="77777777" w:rsidR="00E950D8" w:rsidRDefault="00786DB5" w:rsidP="00E950D8">
      <w:pPr>
        <w:pStyle w:val="ListParagraph"/>
        <w:numPr>
          <w:ilvl w:val="0"/>
          <w:numId w:val="5"/>
        </w:numPr>
        <w:spacing w:after="120" w:line="240" w:lineRule="auto"/>
        <w:rPr>
          <w:rFonts w:ascii="Calibri" w:hAnsi="Calibri" w:cs="Calibri"/>
          <w:bCs/>
          <w:szCs w:val="24"/>
        </w:rPr>
      </w:pPr>
      <w:r w:rsidRPr="00E950D8">
        <w:rPr>
          <w:rFonts w:ascii="Calibri" w:hAnsi="Calibri" w:cs="Calibri"/>
          <w:bCs/>
          <w:szCs w:val="24"/>
        </w:rPr>
        <w:t xml:space="preserve">Sue Russell Chairs the new Council and they have had one formal meeting and several Zoom informal meetings. They are producing ideas at present. They have a Task and Finish group looking at the working of the strategy groups and will report in August. Setting up communication channels is also being investigated.  </w:t>
      </w:r>
    </w:p>
    <w:p w14:paraId="3CDAB2A5" w14:textId="1AD8DE47" w:rsidR="00D24BAB" w:rsidRPr="00E950D8" w:rsidRDefault="00786DB5" w:rsidP="00E950D8">
      <w:pPr>
        <w:pStyle w:val="ListParagraph"/>
        <w:numPr>
          <w:ilvl w:val="0"/>
          <w:numId w:val="5"/>
        </w:numPr>
        <w:spacing w:after="120" w:line="240" w:lineRule="auto"/>
        <w:rPr>
          <w:rFonts w:ascii="Calibri" w:hAnsi="Calibri" w:cs="Calibri"/>
          <w:bCs/>
          <w:szCs w:val="24"/>
        </w:rPr>
      </w:pPr>
      <w:r w:rsidRPr="00E950D8">
        <w:rPr>
          <w:rFonts w:ascii="Calibri" w:hAnsi="Calibri" w:cs="Calibri"/>
          <w:bCs/>
          <w:szCs w:val="24"/>
        </w:rPr>
        <w:t>7</w:t>
      </w:r>
      <w:r w:rsidRPr="00E950D8">
        <w:rPr>
          <w:rFonts w:ascii="Calibri" w:hAnsi="Calibri" w:cs="Calibri"/>
          <w:bCs/>
          <w:szCs w:val="24"/>
          <w:vertAlign w:val="superscript"/>
        </w:rPr>
        <w:t>th</w:t>
      </w:r>
      <w:r w:rsidRPr="00E950D8">
        <w:rPr>
          <w:rFonts w:ascii="Calibri" w:hAnsi="Calibri" w:cs="Calibri"/>
          <w:bCs/>
          <w:szCs w:val="24"/>
        </w:rPr>
        <w:t xml:space="preserve"> Aug and 7</w:t>
      </w:r>
      <w:r w:rsidRPr="00E950D8">
        <w:rPr>
          <w:rFonts w:ascii="Calibri" w:hAnsi="Calibri" w:cs="Calibri"/>
          <w:bCs/>
          <w:szCs w:val="24"/>
          <w:vertAlign w:val="superscript"/>
        </w:rPr>
        <w:t>th</w:t>
      </w:r>
      <w:r w:rsidRPr="00E950D8">
        <w:rPr>
          <w:rFonts w:ascii="Calibri" w:hAnsi="Calibri" w:cs="Calibri"/>
          <w:bCs/>
          <w:szCs w:val="24"/>
        </w:rPr>
        <w:t xml:space="preserve"> Sep is the gap for u3as to be able to vote for the </w:t>
      </w:r>
      <w:r w:rsidR="000334A4" w:rsidRPr="00E950D8">
        <w:rPr>
          <w:rFonts w:ascii="Calibri" w:hAnsi="Calibri" w:cs="Calibri"/>
          <w:bCs/>
          <w:szCs w:val="24"/>
        </w:rPr>
        <w:t xml:space="preserve">Vice Chair of the </w:t>
      </w:r>
      <w:r w:rsidRPr="00E950D8">
        <w:rPr>
          <w:rFonts w:ascii="Calibri" w:hAnsi="Calibri" w:cs="Calibri"/>
          <w:bCs/>
          <w:szCs w:val="24"/>
        </w:rPr>
        <w:t>Board</w:t>
      </w:r>
      <w:r w:rsidR="00D24BAB" w:rsidRPr="00E950D8">
        <w:rPr>
          <w:rFonts w:ascii="Calibri" w:hAnsi="Calibri" w:cs="Calibri"/>
          <w:bCs/>
          <w:szCs w:val="24"/>
        </w:rPr>
        <w:t>.</w:t>
      </w:r>
    </w:p>
    <w:p w14:paraId="15805BAA" w14:textId="77777777" w:rsidR="00E950D8" w:rsidRDefault="00786DB5" w:rsidP="008C64BA">
      <w:pPr>
        <w:spacing w:after="120" w:line="240" w:lineRule="auto"/>
        <w:rPr>
          <w:rFonts w:ascii="Calibri" w:hAnsi="Calibri" w:cs="Calibri"/>
          <w:bCs/>
          <w:szCs w:val="24"/>
        </w:rPr>
      </w:pPr>
      <w:r w:rsidRPr="008C1BEA">
        <w:rPr>
          <w:rFonts w:ascii="Calibri" w:hAnsi="Calibri" w:cs="Calibri"/>
          <w:bCs/>
          <w:szCs w:val="24"/>
        </w:rPr>
        <w:t>Avis asked for feedback on this report to see if it is what we need and want.</w:t>
      </w:r>
    </w:p>
    <w:p w14:paraId="55401AE7" w14:textId="77777777" w:rsidR="00E950D8" w:rsidRDefault="00786DB5" w:rsidP="00E950D8">
      <w:pPr>
        <w:pStyle w:val="ListParagraph"/>
        <w:numPr>
          <w:ilvl w:val="0"/>
          <w:numId w:val="6"/>
        </w:numPr>
        <w:spacing w:after="120" w:line="240" w:lineRule="auto"/>
        <w:rPr>
          <w:rFonts w:ascii="Calibri" w:hAnsi="Calibri" w:cs="Calibri"/>
          <w:bCs/>
          <w:szCs w:val="24"/>
        </w:rPr>
      </w:pPr>
      <w:r w:rsidRPr="00E950D8">
        <w:rPr>
          <w:rFonts w:ascii="Calibri" w:hAnsi="Calibri" w:cs="Calibri"/>
          <w:bCs/>
          <w:szCs w:val="24"/>
        </w:rPr>
        <w:t>Chipping Norton asked about Sally’s original idea on visiting all the u3as and isn’t that the job of the networks</w:t>
      </w:r>
      <w:r w:rsidR="00E950D8">
        <w:rPr>
          <w:rFonts w:ascii="Calibri" w:hAnsi="Calibri" w:cs="Calibri"/>
          <w:bCs/>
          <w:szCs w:val="24"/>
        </w:rPr>
        <w:t xml:space="preserve"> </w:t>
      </w:r>
    </w:p>
    <w:p w14:paraId="30815EAD" w14:textId="77777777" w:rsidR="00E950D8" w:rsidRDefault="002216E9" w:rsidP="00E950D8">
      <w:pPr>
        <w:pStyle w:val="ListParagraph"/>
        <w:numPr>
          <w:ilvl w:val="0"/>
          <w:numId w:val="6"/>
        </w:numPr>
        <w:spacing w:after="120" w:line="240" w:lineRule="auto"/>
        <w:rPr>
          <w:rFonts w:ascii="Calibri" w:hAnsi="Calibri" w:cs="Calibri"/>
          <w:bCs/>
          <w:szCs w:val="24"/>
        </w:rPr>
      </w:pPr>
      <w:r w:rsidRPr="00E950D8">
        <w:rPr>
          <w:rFonts w:ascii="Calibri" w:hAnsi="Calibri" w:cs="Calibri"/>
          <w:bCs/>
          <w:szCs w:val="24"/>
        </w:rPr>
        <w:t xml:space="preserve"> Goring Gap asked if there are too many access points for information. This is being discussed – all the different types of information, including newsletters.  There are criticisms of the national website, and it is being looked at.</w:t>
      </w:r>
    </w:p>
    <w:p w14:paraId="6435AA68" w14:textId="40A2A337" w:rsidR="0085013A" w:rsidRDefault="002216E9" w:rsidP="00E950D8">
      <w:pPr>
        <w:pStyle w:val="ListParagraph"/>
        <w:numPr>
          <w:ilvl w:val="0"/>
          <w:numId w:val="6"/>
        </w:numPr>
        <w:spacing w:after="120" w:line="240" w:lineRule="auto"/>
        <w:rPr>
          <w:rFonts w:ascii="Calibri" w:hAnsi="Calibri" w:cs="Calibri"/>
          <w:bCs/>
          <w:szCs w:val="24"/>
        </w:rPr>
      </w:pPr>
      <w:r w:rsidRPr="00E950D8">
        <w:rPr>
          <w:rFonts w:ascii="Calibri" w:hAnsi="Calibri" w:cs="Calibri"/>
          <w:bCs/>
          <w:szCs w:val="24"/>
        </w:rPr>
        <w:t xml:space="preserve"> </w:t>
      </w:r>
      <w:r w:rsidR="00E950D8">
        <w:rPr>
          <w:rFonts w:ascii="Calibri" w:hAnsi="Calibri" w:cs="Calibri"/>
          <w:bCs/>
          <w:szCs w:val="24"/>
        </w:rPr>
        <w:t xml:space="preserve">Facebook: </w:t>
      </w:r>
      <w:r w:rsidR="00201D1F">
        <w:rPr>
          <w:rFonts w:ascii="Calibri" w:hAnsi="Calibri" w:cs="Calibri"/>
          <w:bCs/>
          <w:szCs w:val="24"/>
        </w:rPr>
        <w:t xml:space="preserve"> There had been much discussion regarding FaceBook. Various comments and opinions were voiced by u3as such as Reading</w:t>
      </w:r>
      <w:r w:rsidR="001B1994">
        <w:rPr>
          <w:rFonts w:ascii="Calibri" w:hAnsi="Calibri" w:cs="Calibri"/>
          <w:bCs/>
          <w:szCs w:val="24"/>
        </w:rPr>
        <w:t xml:space="preserve"> and Goring Gap. A few u3as stated they used </w:t>
      </w:r>
    </w:p>
    <w:p w14:paraId="7F4C025C" w14:textId="057DBF4D" w:rsidR="001B1994" w:rsidRDefault="001B1994" w:rsidP="001B1994">
      <w:pPr>
        <w:pStyle w:val="ListParagraph"/>
        <w:spacing w:after="120" w:line="240" w:lineRule="auto"/>
        <w:rPr>
          <w:rFonts w:ascii="Calibri" w:hAnsi="Calibri" w:cs="Calibri"/>
          <w:bCs/>
          <w:szCs w:val="24"/>
        </w:rPr>
      </w:pPr>
      <w:r>
        <w:rPr>
          <w:rFonts w:ascii="Calibri" w:hAnsi="Calibri" w:cs="Calibri"/>
          <w:bCs/>
          <w:szCs w:val="24"/>
        </w:rPr>
        <w:t xml:space="preserve">WhatsApp between groups and communication. Other u3as were sceptical. </w:t>
      </w:r>
    </w:p>
    <w:p w14:paraId="1837AEC7" w14:textId="44209C07" w:rsidR="008C64BA" w:rsidRPr="00E950D8" w:rsidRDefault="009A53C3" w:rsidP="00E950D8">
      <w:pPr>
        <w:pStyle w:val="ListParagraph"/>
        <w:numPr>
          <w:ilvl w:val="0"/>
          <w:numId w:val="6"/>
        </w:numPr>
        <w:spacing w:after="120" w:line="240" w:lineRule="auto"/>
        <w:rPr>
          <w:rFonts w:ascii="Calibri" w:hAnsi="Calibri" w:cs="Calibri"/>
          <w:bCs/>
          <w:szCs w:val="24"/>
        </w:rPr>
      </w:pPr>
      <w:r w:rsidRPr="00E950D8">
        <w:rPr>
          <w:rFonts w:ascii="Calibri" w:hAnsi="Calibri" w:cs="Calibri"/>
          <w:bCs/>
          <w:szCs w:val="24"/>
        </w:rPr>
        <w:t xml:space="preserve">Fay </w:t>
      </w:r>
      <w:r w:rsidR="0085013A">
        <w:rPr>
          <w:rFonts w:ascii="Calibri" w:hAnsi="Calibri" w:cs="Calibri"/>
          <w:bCs/>
          <w:szCs w:val="24"/>
        </w:rPr>
        <w:t>stressed the importance of the reps who attend these meetings should be reporting back to their membership not just their committees.</w:t>
      </w:r>
      <w:r w:rsidRPr="00E950D8">
        <w:rPr>
          <w:rFonts w:ascii="Calibri" w:hAnsi="Calibri" w:cs="Calibri"/>
          <w:b/>
          <w:szCs w:val="24"/>
        </w:rPr>
        <w:t xml:space="preserve">  </w:t>
      </w:r>
      <w:r w:rsidRPr="00E950D8">
        <w:rPr>
          <w:rFonts w:ascii="Calibri" w:hAnsi="Calibri" w:cs="Calibri"/>
          <w:bCs/>
          <w:szCs w:val="24"/>
        </w:rPr>
        <w:t>Mike (</w:t>
      </w:r>
      <w:r w:rsidR="00D24BAB" w:rsidRPr="00E950D8">
        <w:rPr>
          <w:rFonts w:ascii="Calibri" w:hAnsi="Calibri" w:cs="Calibri"/>
          <w:bCs/>
          <w:szCs w:val="24"/>
        </w:rPr>
        <w:t xml:space="preserve">Greater </w:t>
      </w:r>
      <w:r w:rsidRPr="00E950D8">
        <w:rPr>
          <w:rFonts w:ascii="Calibri" w:hAnsi="Calibri" w:cs="Calibri"/>
          <w:bCs/>
          <w:szCs w:val="24"/>
        </w:rPr>
        <w:t xml:space="preserve">Thame) has found members who have never even heard of the Third Age Trust – we need to surely get more info out to members. Thame member asked for a visual on our organisation structure. </w:t>
      </w:r>
      <w:r w:rsidR="00A3757F" w:rsidRPr="00E950D8">
        <w:rPr>
          <w:rFonts w:ascii="Calibri" w:hAnsi="Calibri" w:cs="Calibri"/>
          <w:bCs/>
          <w:szCs w:val="24"/>
        </w:rPr>
        <w:t>TAT do not have details of all our members.</w:t>
      </w:r>
    </w:p>
    <w:p w14:paraId="2B38C1EA" w14:textId="27B0DC83" w:rsidR="008C64BA" w:rsidRPr="008C1BEA" w:rsidRDefault="00786DB5" w:rsidP="008C64BA">
      <w:pPr>
        <w:spacing w:after="120" w:line="240" w:lineRule="auto"/>
        <w:ind w:left="1080" w:hanging="1080"/>
        <w:rPr>
          <w:rFonts w:ascii="Calibri" w:hAnsi="Calibri" w:cs="Calibri"/>
          <w:szCs w:val="24"/>
        </w:rPr>
      </w:pPr>
      <w:r w:rsidRPr="008C1BEA">
        <w:rPr>
          <w:rFonts w:ascii="Calibri" w:hAnsi="Calibri" w:cs="Calibri"/>
          <w:b/>
          <w:szCs w:val="24"/>
        </w:rPr>
        <w:t>7</w:t>
      </w:r>
      <w:r w:rsidR="008C64BA" w:rsidRPr="008C1BEA">
        <w:rPr>
          <w:rFonts w:ascii="Calibri" w:hAnsi="Calibri" w:cs="Calibri"/>
          <w:b/>
          <w:szCs w:val="24"/>
        </w:rPr>
        <w:t xml:space="preserve">.    </w:t>
      </w:r>
      <w:r w:rsidR="008C64BA" w:rsidRPr="008C1BEA">
        <w:rPr>
          <w:rFonts w:ascii="Calibri" w:hAnsi="Calibri" w:cs="Calibri"/>
          <w:szCs w:val="24"/>
        </w:rPr>
        <w:t xml:space="preserve">   </w:t>
      </w:r>
      <w:r w:rsidR="008C64BA" w:rsidRPr="008C1BEA">
        <w:rPr>
          <w:rFonts w:ascii="Calibri" w:hAnsi="Calibri" w:cs="Calibri"/>
          <w:b/>
          <w:szCs w:val="24"/>
        </w:rPr>
        <w:t xml:space="preserve">Events Team Report – </w:t>
      </w:r>
      <w:r w:rsidR="008C64BA" w:rsidRPr="008C1BEA">
        <w:rPr>
          <w:rFonts w:ascii="Calibri" w:hAnsi="Calibri" w:cs="Calibri"/>
          <w:szCs w:val="24"/>
        </w:rPr>
        <w:t>Fay Sinai</w:t>
      </w:r>
      <w:r w:rsidRPr="008C1BEA">
        <w:rPr>
          <w:rFonts w:ascii="Calibri" w:hAnsi="Calibri" w:cs="Calibri"/>
          <w:szCs w:val="24"/>
        </w:rPr>
        <w:t xml:space="preserve"> </w:t>
      </w:r>
      <w:r w:rsidR="00A3757F" w:rsidRPr="008C1BEA">
        <w:rPr>
          <w:rFonts w:ascii="Calibri" w:hAnsi="Calibri" w:cs="Calibri"/>
          <w:szCs w:val="24"/>
        </w:rPr>
        <w:t>read out her report. Two talks on AI</w:t>
      </w:r>
      <w:r w:rsidR="007530BE">
        <w:rPr>
          <w:rFonts w:ascii="Calibri" w:hAnsi="Calibri" w:cs="Calibri"/>
          <w:szCs w:val="24"/>
        </w:rPr>
        <w:t xml:space="preserve">, </w:t>
      </w:r>
      <w:r w:rsidR="00A3757F" w:rsidRPr="008C1BEA">
        <w:rPr>
          <w:rFonts w:ascii="Calibri" w:hAnsi="Calibri" w:cs="Calibri"/>
          <w:szCs w:val="24"/>
        </w:rPr>
        <w:t xml:space="preserve">Petra and the </w:t>
      </w:r>
      <w:r w:rsidR="007530BE">
        <w:rPr>
          <w:rFonts w:ascii="Calibri" w:hAnsi="Calibri" w:cs="Calibri"/>
          <w:szCs w:val="24"/>
        </w:rPr>
        <w:t>F</w:t>
      </w:r>
      <w:r w:rsidR="00A3757F" w:rsidRPr="008C1BEA">
        <w:rPr>
          <w:rFonts w:ascii="Calibri" w:hAnsi="Calibri" w:cs="Calibri"/>
          <w:szCs w:val="24"/>
        </w:rPr>
        <w:t xml:space="preserve">uture of </w:t>
      </w:r>
      <w:r w:rsidR="007530BE">
        <w:rPr>
          <w:rFonts w:ascii="Calibri" w:hAnsi="Calibri" w:cs="Calibri"/>
          <w:szCs w:val="24"/>
        </w:rPr>
        <w:t>W</w:t>
      </w:r>
      <w:r w:rsidR="00A3757F" w:rsidRPr="008C1BEA">
        <w:rPr>
          <w:rFonts w:ascii="Calibri" w:hAnsi="Calibri" w:cs="Calibri"/>
          <w:szCs w:val="24"/>
        </w:rPr>
        <w:t xml:space="preserve">arfare were </w:t>
      </w:r>
      <w:r w:rsidR="007530BE">
        <w:rPr>
          <w:rFonts w:ascii="Calibri" w:hAnsi="Calibri" w:cs="Calibri"/>
          <w:szCs w:val="24"/>
        </w:rPr>
        <w:t>events given since the May meeting</w:t>
      </w:r>
      <w:r w:rsidR="00A3757F" w:rsidRPr="008C1BEA">
        <w:rPr>
          <w:rFonts w:ascii="Calibri" w:hAnsi="Calibri" w:cs="Calibri"/>
          <w:szCs w:val="24"/>
        </w:rPr>
        <w:t>. Quizzes continue. A gift to the u3a speakers has been agreed, to the value of £25. Fay is keen to set up a Zoom meeting for Programme Secs – should she set up a.m. or p.m meeting? A simple design software package called CANVA and a talk may be set up through TVN to see if there is any interest in this.  The speaker is a member of Bourne End. This package is a modern form of Publisher, for example.</w:t>
      </w:r>
    </w:p>
    <w:p w14:paraId="3B73FBA2" w14:textId="256DAEC4" w:rsidR="008C64BA" w:rsidRPr="008C1BEA" w:rsidRDefault="00786DB5" w:rsidP="008C64BA">
      <w:pPr>
        <w:spacing w:after="120" w:line="240" w:lineRule="auto"/>
        <w:ind w:left="720" w:hanging="720"/>
        <w:rPr>
          <w:rFonts w:ascii="Calibri" w:hAnsi="Calibri" w:cs="Calibri"/>
          <w:color w:val="000000" w:themeColor="text1"/>
          <w:szCs w:val="24"/>
        </w:rPr>
      </w:pPr>
      <w:r w:rsidRPr="008C1BEA">
        <w:rPr>
          <w:rFonts w:ascii="Calibri" w:hAnsi="Calibri" w:cs="Calibri"/>
          <w:b/>
          <w:bCs/>
          <w:szCs w:val="24"/>
        </w:rPr>
        <w:t>8</w:t>
      </w:r>
      <w:r w:rsidR="008C64BA" w:rsidRPr="008C1BEA">
        <w:rPr>
          <w:rFonts w:ascii="Calibri" w:hAnsi="Calibri" w:cs="Calibri"/>
          <w:b/>
          <w:bCs/>
          <w:szCs w:val="24"/>
        </w:rPr>
        <w:t xml:space="preserve">. </w:t>
      </w:r>
      <w:r w:rsidR="008C64BA" w:rsidRPr="008C1BEA">
        <w:rPr>
          <w:rFonts w:ascii="Calibri" w:hAnsi="Calibri" w:cs="Calibri"/>
          <w:b/>
          <w:bCs/>
          <w:szCs w:val="24"/>
        </w:rPr>
        <w:tab/>
        <w:t>Discussion –</w:t>
      </w:r>
      <w:r w:rsidR="00A3757F" w:rsidRPr="008C1BEA">
        <w:rPr>
          <w:rFonts w:ascii="Calibri" w:hAnsi="Calibri" w:cs="Calibri"/>
          <w:b/>
          <w:bCs/>
          <w:szCs w:val="24"/>
        </w:rPr>
        <w:t xml:space="preserve"> </w:t>
      </w:r>
      <w:r w:rsidR="00F02C2B" w:rsidRPr="008C1BEA">
        <w:rPr>
          <w:rFonts w:ascii="Calibri" w:hAnsi="Calibri" w:cs="Calibri"/>
          <w:b/>
          <w:bCs/>
          <w:szCs w:val="24"/>
        </w:rPr>
        <w:tab/>
      </w:r>
      <w:r w:rsidR="008C64BA" w:rsidRPr="008C1BEA">
        <w:rPr>
          <w:rFonts w:ascii="Calibri" w:hAnsi="Calibri" w:cs="Calibri"/>
          <w:color w:val="000000" w:themeColor="text1"/>
          <w:szCs w:val="24"/>
        </w:rPr>
        <w:t xml:space="preserve">(i) </w:t>
      </w:r>
      <w:r w:rsidR="00451DBF" w:rsidRPr="008C1BEA">
        <w:rPr>
          <w:rFonts w:ascii="Calibri" w:hAnsi="Calibri" w:cs="Calibri"/>
          <w:color w:val="000000" w:themeColor="text1"/>
          <w:szCs w:val="24"/>
        </w:rPr>
        <w:t>P</w:t>
      </w:r>
      <w:r w:rsidR="008C64BA" w:rsidRPr="008C1BEA">
        <w:rPr>
          <w:rFonts w:ascii="Calibri" w:hAnsi="Calibri" w:cs="Calibri"/>
          <w:color w:val="000000" w:themeColor="text1"/>
          <w:szCs w:val="24"/>
        </w:rPr>
        <w:t>roposal from Thame u3a</w:t>
      </w:r>
      <w:r w:rsidR="00451DBF" w:rsidRPr="008C1BEA">
        <w:rPr>
          <w:rFonts w:ascii="Calibri" w:hAnsi="Calibri" w:cs="Calibri"/>
          <w:color w:val="000000" w:themeColor="text1"/>
          <w:szCs w:val="24"/>
        </w:rPr>
        <w:t xml:space="preserve">: </w:t>
      </w:r>
      <w:r w:rsidR="007D7BAD">
        <w:rPr>
          <w:rFonts w:ascii="Calibri" w:hAnsi="Calibri" w:cs="Calibri"/>
          <w:color w:val="000000" w:themeColor="text1"/>
          <w:szCs w:val="24"/>
        </w:rPr>
        <w:t xml:space="preserve"> That they will organise and run a networking and discussion meeting one afternoon after the reps’ meeting. </w:t>
      </w:r>
      <w:r w:rsidR="003D366C">
        <w:rPr>
          <w:rFonts w:ascii="Calibri" w:hAnsi="Calibri" w:cs="Calibri"/>
          <w:color w:val="000000" w:themeColor="text1"/>
          <w:szCs w:val="24"/>
        </w:rPr>
        <w:t>A few reps mentioned the previous sessions TVN had held in the past and agreed it would be a good idea.</w:t>
      </w:r>
    </w:p>
    <w:p w14:paraId="6B895695" w14:textId="14C1019B" w:rsidR="008C64BA" w:rsidRPr="008C1BEA" w:rsidRDefault="008C64BA" w:rsidP="008C64BA">
      <w:pPr>
        <w:spacing w:after="120" w:line="240" w:lineRule="auto"/>
        <w:ind w:left="720" w:hanging="720"/>
        <w:rPr>
          <w:rFonts w:ascii="Calibri" w:hAnsi="Calibri" w:cs="Calibri"/>
          <w:szCs w:val="24"/>
        </w:rPr>
      </w:pPr>
      <w:r w:rsidRPr="008C1BEA">
        <w:rPr>
          <w:rFonts w:ascii="Calibri" w:hAnsi="Calibri" w:cs="Calibri"/>
          <w:szCs w:val="24"/>
        </w:rPr>
        <w:t xml:space="preserve">                                 (ii) TAM – Discussion from Faringdon &amp; District</w:t>
      </w:r>
      <w:r w:rsidR="00F02C2B" w:rsidRPr="008C1BEA">
        <w:rPr>
          <w:rFonts w:ascii="Calibri" w:hAnsi="Calibri" w:cs="Calibri"/>
          <w:szCs w:val="24"/>
        </w:rPr>
        <w:t>. Peter said at his last AGM members were not happy that they pay for TAM and very few actually read it</w:t>
      </w:r>
      <w:r w:rsidR="00670BCA">
        <w:rPr>
          <w:rFonts w:ascii="Calibri" w:hAnsi="Calibri" w:cs="Calibri"/>
          <w:szCs w:val="24"/>
        </w:rPr>
        <w:t xml:space="preserve"> After much discussion, very little was agreed about the issue of TAM in the u3as</w:t>
      </w:r>
    </w:p>
    <w:p w14:paraId="2FD6D9F0" w14:textId="55E1CDC4" w:rsidR="008C64BA" w:rsidRDefault="008C64BA" w:rsidP="00670BCA">
      <w:pPr>
        <w:spacing w:after="0" w:line="240" w:lineRule="auto"/>
        <w:rPr>
          <w:rFonts w:ascii="Calibri" w:eastAsia="Times New Roman" w:hAnsi="Calibri" w:cs="Calibri"/>
          <w:szCs w:val="24"/>
          <w:lang w:eastAsia="en-GB"/>
        </w:rPr>
      </w:pPr>
      <w:r w:rsidRPr="008C1BEA">
        <w:rPr>
          <w:rFonts w:ascii="Calibri" w:hAnsi="Calibri" w:cs="Calibri"/>
          <w:szCs w:val="24"/>
        </w:rPr>
        <w:t xml:space="preserve">                                 (iii) </w:t>
      </w:r>
      <w:r w:rsidRPr="008C1BEA">
        <w:rPr>
          <w:rFonts w:ascii="Calibri" w:eastAsia="Times New Roman" w:hAnsi="Calibri" w:cs="Calibri"/>
          <w:szCs w:val="24"/>
          <w:lang w:eastAsia="en-GB"/>
        </w:rPr>
        <w:t>u3a community engagement and associations with other charities  Chinnor u3a</w:t>
      </w:r>
      <w:r w:rsidR="00CA065A" w:rsidRPr="008C1BEA">
        <w:rPr>
          <w:rFonts w:ascii="Calibri" w:eastAsia="Times New Roman" w:hAnsi="Calibri" w:cs="Calibri"/>
          <w:szCs w:val="24"/>
          <w:lang w:eastAsia="en-GB"/>
        </w:rPr>
        <w:t xml:space="preserve">. </w:t>
      </w:r>
      <w:r w:rsidR="00670BCA">
        <w:rPr>
          <w:rFonts w:ascii="Calibri" w:eastAsia="Times New Roman" w:hAnsi="Calibri" w:cs="Calibri"/>
          <w:szCs w:val="24"/>
          <w:lang w:eastAsia="en-GB"/>
        </w:rPr>
        <w:t xml:space="preserve"> </w:t>
      </w:r>
    </w:p>
    <w:p w14:paraId="566F3FC9" w14:textId="43C981D1" w:rsidR="00670BCA" w:rsidRPr="008C1BEA" w:rsidRDefault="00670BCA" w:rsidP="00670BCA">
      <w:pPr>
        <w:spacing w:after="0" w:line="240" w:lineRule="auto"/>
        <w:ind w:left="720"/>
        <w:rPr>
          <w:rFonts w:ascii="Calibri" w:eastAsia="Times New Roman" w:hAnsi="Calibri" w:cs="Calibri"/>
          <w:szCs w:val="24"/>
          <w:lang w:eastAsia="en-GB"/>
        </w:rPr>
      </w:pPr>
      <w:r>
        <w:rPr>
          <w:rFonts w:ascii="Calibri" w:eastAsia="Times New Roman" w:hAnsi="Calibri" w:cs="Calibri"/>
          <w:szCs w:val="24"/>
          <w:lang w:eastAsia="en-GB"/>
        </w:rPr>
        <w:t xml:space="preserve"> The discussion was to find out how u3as spent their charity monies e.g.  that received from Riviera   Travel. Various ideas were put forward. E.g. supplementing members’ fees, hiring of premises. Anything to benefit all members.</w:t>
      </w:r>
    </w:p>
    <w:p w14:paraId="6073A474" w14:textId="53DD2447" w:rsidR="008C64BA" w:rsidRPr="008C1BEA" w:rsidRDefault="00670BCA" w:rsidP="00670BCA">
      <w:pPr>
        <w:spacing w:after="0" w:line="240" w:lineRule="auto"/>
        <w:ind w:firstLine="720"/>
        <w:rPr>
          <w:rFonts w:ascii="Calibri" w:eastAsia="Times New Roman" w:hAnsi="Calibri" w:cs="Calibri"/>
          <w:szCs w:val="24"/>
          <w:lang w:eastAsia="en-GB"/>
        </w:rPr>
      </w:pPr>
      <w:r>
        <w:rPr>
          <w:rFonts w:ascii="Calibri" w:eastAsia="Times New Roman" w:hAnsi="Calibri" w:cs="Calibri"/>
          <w:szCs w:val="24"/>
          <w:lang w:eastAsia="en-GB"/>
        </w:rPr>
        <w:t xml:space="preserve"> </w:t>
      </w:r>
    </w:p>
    <w:p w14:paraId="68A763AA" w14:textId="7B3F07B1" w:rsidR="008C64BA" w:rsidRPr="008C1BEA" w:rsidRDefault="008C64BA" w:rsidP="008C64BA">
      <w:pPr>
        <w:spacing w:after="120" w:line="240" w:lineRule="auto"/>
        <w:ind w:left="720" w:hanging="720"/>
        <w:rPr>
          <w:rFonts w:ascii="Calibri" w:hAnsi="Calibri" w:cs="Calibri"/>
          <w:color w:val="FF0000"/>
          <w:szCs w:val="24"/>
        </w:rPr>
      </w:pPr>
      <w:r w:rsidRPr="008C1BEA">
        <w:rPr>
          <w:rFonts w:ascii="Calibri" w:hAnsi="Calibri" w:cs="Calibri"/>
          <w:b/>
          <w:szCs w:val="24"/>
        </w:rPr>
        <w:t xml:space="preserve">  </w:t>
      </w:r>
      <w:r w:rsidR="00670BCA">
        <w:rPr>
          <w:rFonts w:ascii="Calibri" w:hAnsi="Calibri" w:cs="Calibri"/>
          <w:b/>
          <w:szCs w:val="24"/>
        </w:rPr>
        <w:t>9.</w:t>
      </w:r>
      <w:r w:rsidR="00670BCA">
        <w:rPr>
          <w:rFonts w:ascii="Calibri" w:hAnsi="Calibri" w:cs="Calibri"/>
          <w:b/>
          <w:szCs w:val="24"/>
        </w:rPr>
        <w:tab/>
      </w:r>
      <w:r w:rsidRPr="008C1BEA">
        <w:rPr>
          <w:rFonts w:ascii="Calibri" w:hAnsi="Calibri" w:cs="Calibri"/>
          <w:b/>
          <w:szCs w:val="24"/>
        </w:rPr>
        <w:t>Information:</w:t>
      </w:r>
    </w:p>
    <w:p w14:paraId="77F6D7C5" w14:textId="77777777" w:rsidR="00E23484" w:rsidRPr="008C1BEA" w:rsidRDefault="008C64BA" w:rsidP="008C64BA">
      <w:pPr>
        <w:pStyle w:val="ListParagraph"/>
        <w:numPr>
          <w:ilvl w:val="0"/>
          <w:numId w:val="2"/>
        </w:numPr>
        <w:spacing w:after="120" w:line="240" w:lineRule="auto"/>
        <w:ind w:left="1080" w:right="-1339" w:firstLine="196"/>
        <w:rPr>
          <w:rFonts w:ascii="Calibri" w:hAnsi="Calibri" w:cs="Calibri"/>
          <w:b/>
          <w:szCs w:val="24"/>
        </w:rPr>
      </w:pPr>
      <w:r w:rsidRPr="008C1BEA">
        <w:rPr>
          <w:rFonts w:ascii="Calibri" w:hAnsi="Calibri" w:cs="Calibri"/>
          <w:szCs w:val="24"/>
        </w:rPr>
        <w:t xml:space="preserve">  Database of Speakers (maintained by</w:t>
      </w:r>
      <w:r w:rsidRPr="008C1BEA">
        <w:rPr>
          <w:rFonts w:ascii="Calibri" w:hAnsi="Calibri" w:cs="Calibri"/>
          <w:color w:val="FF0000"/>
          <w:szCs w:val="24"/>
        </w:rPr>
        <w:t xml:space="preserve"> </w:t>
      </w:r>
      <w:r w:rsidRPr="008C1BEA">
        <w:rPr>
          <w:rFonts w:ascii="Calibri" w:hAnsi="Calibri" w:cs="Calibri"/>
          <w:szCs w:val="24"/>
        </w:rPr>
        <w:t>Avis Furness)</w:t>
      </w:r>
      <w:r w:rsidR="00E23484" w:rsidRPr="008C1BEA">
        <w:rPr>
          <w:rFonts w:ascii="Calibri" w:hAnsi="Calibri" w:cs="Calibri"/>
          <w:szCs w:val="24"/>
        </w:rPr>
        <w:t xml:space="preserve"> Most recent</w:t>
      </w:r>
    </w:p>
    <w:p w14:paraId="3387C73C" w14:textId="77777777" w:rsidR="00E23484" w:rsidRPr="008C1BEA" w:rsidRDefault="00E23484" w:rsidP="00E23484">
      <w:pPr>
        <w:pStyle w:val="ListParagraph"/>
        <w:spacing w:after="120" w:line="240" w:lineRule="auto"/>
        <w:ind w:left="1276" w:right="-1339"/>
        <w:rPr>
          <w:rFonts w:ascii="Calibri" w:hAnsi="Calibri" w:cs="Calibri"/>
          <w:szCs w:val="24"/>
        </w:rPr>
      </w:pPr>
      <w:r w:rsidRPr="008C1BEA">
        <w:rPr>
          <w:rFonts w:ascii="Calibri" w:hAnsi="Calibri" w:cs="Calibri"/>
          <w:szCs w:val="24"/>
        </w:rPr>
        <w:t xml:space="preserve"> database came back with a lot of ‘undeliverable’ email addresses, so Avis</w:t>
      </w:r>
    </w:p>
    <w:p w14:paraId="78A75D7A" w14:textId="7AF329FA" w:rsidR="008C64BA" w:rsidRPr="008C1BEA" w:rsidRDefault="00E23484" w:rsidP="00E23484">
      <w:pPr>
        <w:pStyle w:val="ListParagraph"/>
        <w:spacing w:after="120" w:line="240" w:lineRule="auto"/>
        <w:ind w:left="1276" w:right="-1339"/>
        <w:rPr>
          <w:rFonts w:ascii="Calibri" w:hAnsi="Calibri" w:cs="Calibri"/>
          <w:b/>
          <w:szCs w:val="24"/>
        </w:rPr>
      </w:pPr>
      <w:r w:rsidRPr="008C1BEA">
        <w:rPr>
          <w:rFonts w:ascii="Calibri" w:hAnsi="Calibri" w:cs="Calibri"/>
          <w:szCs w:val="24"/>
        </w:rPr>
        <w:t>is investigating.</w:t>
      </w:r>
    </w:p>
    <w:p w14:paraId="47BA00AA" w14:textId="631F1DB4" w:rsidR="008C64BA" w:rsidRPr="008C1BEA" w:rsidRDefault="008C64BA" w:rsidP="008C64BA">
      <w:pPr>
        <w:pStyle w:val="ListParagraph"/>
        <w:numPr>
          <w:ilvl w:val="0"/>
          <w:numId w:val="2"/>
        </w:numPr>
        <w:spacing w:after="120" w:line="240" w:lineRule="auto"/>
        <w:ind w:left="1080" w:right="-1339" w:firstLine="196"/>
        <w:rPr>
          <w:rFonts w:ascii="Calibri" w:hAnsi="Calibri" w:cs="Calibri"/>
          <w:b/>
          <w:szCs w:val="24"/>
        </w:rPr>
      </w:pPr>
      <w:r w:rsidRPr="008C1BEA">
        <w:rPr>
          <w:rFonts w:ascii="Calibri" w:hAnsi="Calibri" w:cs="Calibri"/>
          <w:szCs w:val="24"/>
        </w:rPr>
        <w:t xml:space="preserve">  List of Interest Groups (maintained by Fay Sinai)  </w:t>
      </w:r>
      <w:r w:rsidR="00E23484" w:rsidRPr="008C1BEA">
        <w:rPr>
          <w:rFonts w:ascii="Calibri" w:hAnsi="Calibri" w:cs="Calibri"/>
          <w:szCs w:val="24"/>
        </w:rPr>
        <w:t>Keep Fay informed of</w:t>
      </w:r>
    </w:p>
    <w:p w14:paraId="652A008D" w14:textId="3694B9D0" w:rsidR="00E23484" w:rsidRPr="008C1BEA" w:rsidRDefault="00E23484" w:rsidP="00E23484">
      <w:pPr>
        <w:pStyle w:val="ListParagraph"/>
        <w:spacing w:after="120" w:line="240" w:lineRule="auto"/>
        <w:ind w:left="1276" w:right="-1339"/>
        <w:rPr>
          <w:rFonts w:ascii="Calibri" w:hAnsi="Calibri" w:cs="Calibri"/>
          <w:b/>
          <w:szCs w:val="24"/>
        </w:rPr>
      </w:pPr>
      <w:r w:rsidRPr="008C1BEA">
        <w:rPr>
          <w:rFonts w:ascii="Calibri" w:hAnsi="Calibri" w:cs="Calibri"/>
          <w:szCs w:val="24"/>
        </w:rPr>
        <w:t xml:space="preserve">all changes and she puts all the info up on the TVN website. </w:t>
      </w:r>
    </w:p>
    <w:p w14:paraId="45B8509A" w14:textId="3BC365D2" w:rsidR="008C64BA" w:rsidRPr="008C1BEA" w:rsidRDefault="008C64BA" w:rsidP="008C64BA">
      <w:pPr>
        <w:pStyle w:val="ListParagraph"/>
        <w:numPr>
          <w:ilvl w:val="0"/>
          <w:numId w:val="2"/>
        </w:numPr>
        <w:spacing w:after="120" w:line="240" w:lineRule="auto"/>
        <w:ind w:left="1080" w:right="-1339" w:firstLine="196"/>
        <w:rPr>
          <w:rFonts w:ascii="Calibri" w:hAnsi="Calibri" w:cs="Calibri"/>
          <w:b/>
          <w:szCs w:val="24"/>
        </w:rPr>
      </w:pPr>
      <w:r w:rsidRPr="008C1BEA">
        <w:rPr>
          <w:rFonts w:ascii="Calibri" w:hAnsi="Calibri" w:cs="Calibri"/>
          <w:szCs w:val="24"/>
        </w:rPr>
        <w:t xml:space="preserve">  TVN Contacts list (maintained by Fay Sinai) </w:t>
      </w:r>
      <w:r w:rsidR="00E23484" w:rsidRPr="008C1BEA">
        <w:rPr>
          <w:rFonts w:ascii="Calibri" w:hAnsi="Calibri" w:cs="Calibri"/>
          <w:szCs w:val="24"/>
        </w:rPr>
        <w:t>Let Fay know.</w:t>
      </w:r>
    </w:p>
    <w:p w14:paraId="5586D626" w14:textId="77777777" w:rsidR="00AD5038" w:rsidRDefault="008C64BA" w:rsidP="00AD5038">
      <w:pPr>
        <w:spacing w:after="120" w:line="240" w:lineRule="auto"/>
        <w:ind w:right="-1339"/>
        <w:rPr>
          <w:rFonts w:ascii="Calibri" w:hAnsi="Calibri" w:cs="Calibri"/>
          <w:b/>
          <w:szCs w:val="24"/>
        </w:rPr>
      </w:pPr>
      <w:r w:rsidRPr="00AD5038">
        <w:rPr>
          <w:rFonts w:ascii="Calibri" w:hAnsi="Calibri" w:cs="Calibri"/>
          <w:b/>
          <w:szCs w:val="24"/>
        </w:rPr>
        <w:t>1</w:t>
      </w:r>
      <w:r w:rsidR="00E23484" w:rsidRPr="00AD5038">
        <w:rPr>
          <w:rFonts w:ascii="Calibri" w:hAnsi="Calibri" w:cs="Calibri"/>
          <w:b/>
          <w:szCs w:val="24"/>
        </w:rPr>
        <w:t>0</w:t>
      </w:r>
      <w:r w:rsidRPr="00AD5038">
        <w:rPr>
          <w:rFonts w:ascii="Calibri" w:hAnsi="Calibri" w:cs="Calibri"/>
          <w:b/>
          <w:szCs w:val="24"/>
        </w:rPr>
        <w:t>.</w:t>
      </w:r>
      <w:r w:rsidRPr="00AD5038">
        <w:rPr>
          <w:rFonts w:ascii="Calibri" w:hAnsi="Calibri" w:cs="Calibri"/>
          <w:b/>
          <w:szCs w:val="24"/>
        </w:rPr>
        <w:tab/>
        <w:t xml:space="preserve">Any Other Business:  </w:t>
      </w:r>
    </w:p>
    <w:p w14:paraId="36866A42" w14:textId="36116CC7" w:rsidR="00AD5038" w:rsidRPr="00AD5038" w:rsidRDefault="00E23484" w:rsidP="00CA532D">
      <w:pPr>
        <w:pStyle w:val="ListParagraph"/>
        <w:numPr>
          <w:ilvl w:val="0"/>
          <w:numId w:val="7"/>
        </w:numPr>
        <w:spacing w:after="120" w:line="240" w:lineRule="auto"/>
        <w:ind w:right="-1339"/>
        <w:rPr>
          <w:rFonts w:ascii="Calibri" w:hAnsi="Calibri" w:cs="Calibri"/>
          <w:szCs w:val="24"/>
        </w:rPr>
      </w:pPr>
      <w:r w:rsidRPr="00AD5038">
        <w:rPr>
          <w:rFonts w:ascii="Calibri" w:hAnsi="Calibri" w:cs="Calibri"/>
          <w:szCs w:val="24"/>
        </w:rPr>
        <w:lastRenderedPageBreak/>
        <w:t>Thameside cannot find the AGM Minutes on the</w:t>
      </w:r>
      <w:r w:rsidR="00AD5038" w:rsidRPr="00AD5038">
        <w:rPr>
          <w:rFonts w:ascii="Calibri" w:hAnsi="Calibri" w:cs="Calibri"/>
          <w:szCs w:val="24"/>
        </w:rPr>
        <w:t xml:space="preserve"> </w:t>
      </w:r>
      <w:r w:rsidRPr="00AD5038">
        <w:rPr>
          <w:rFonts w:ascii="Calibri" w:hAnsi="Calibri" w:cs="Calibri"/>
          <w:szCs w:val="24"/>
        </w:rPr>
        <w:t>Website</w:t>
      </w:r>
      <w:r w:rsidR="00AD5038" w:rsidRPr="00AD5038">
        <w:rPr>
          <w:rFonts w:ascii="Calibri" w:hAnsi="Calibri" w:cs="Calibri"/>
          <w:szCs w:val="24"/>
        </w:rPr>
        <w:t xml:space="preserve"> after 3 weeks.</w:t>
      </w:r>
    </w:p>
    <w:p w14:paraId="3231E1F3" w14:textId="7E5FA387" w:rsidR="00AD5038" w:rsidRPr="00AD5038" w:rsidRDefault="00AD5038" w:rsidP="00CA532D">
      <w:pPr>
        <w:spacing w:after="120" w:line="240" w:lineRule="auto"/>
        <w:ind w:right="-1339"/>
        <w:rPr>
          <w:rFonts w:ascii="Calibri" w:hAnsi="Calibri" w:cs="Calibri"/>
          <w:szCs w:val="24"/>
        </w:rPr>
      </w:pPr>
      <w:r>
        <w:rPr>
          <w:rFonts w:ascii="Calibri" w:hAnsi="Calibri" w:cs="Calibri"/>
          <w:szCs w:val="24"/>
        </w:rPr>
        <w:t xml:space="preserve"> </w:t>
      </w:r>
      <w:r w:rsidRPr="00AD5038">
        <w:rPr>
          <w:rFonts w:ascii="Calibri" w:hAnsi="Calibri" w:cs="Calibri"/>
          <w:szCs w:val="24"/>
        </w:rPr>
        <w:t xml:space="preserve"> We should add the reports to the Minutes they refer to. Financial information</w:t>
      </w:r>
      <w:r>
        <w:rPr>
          <w:rFonts w:ascii="Calibri" w:hAnsi="Calibri" w:cs="Calibri"/>
          <w:szCs w:val="24"/>
        </w:rPr>
        <w:t xml:space="preserve"> </w:t>
      </w:r>
      <w:r w:rsidRPr="00AD5038">
        <w:rPr>
          <w:rFonts w:ascii="Calibri" w:hAnsi="Calibri" w:cs="Calibri"/>
          <w:szCs w:val="24"/>
        </w:rPr>
        <w:t xml:space="preserve">is not on the website </w:t>
      </w:r>
    </w:p>
    <w:p w14:paraId="17897835" w14:textId="07B4E40D" w:rsidR="00414B3F" w:rsidRPr="00AD5038" w:rsidRDefault="00E23484" w:rsidP="00CA532D">
      <w:pPr>
        <w:pStyle w:val="ListParagraph"/>
        <w:numPr>
          <w:ilvl w:val="0"/>
          <w:numId w:val="7"/>
        </w:numPr>
        <w:spacing w:after="120" w:line="240" w:lineRule="auto"/>
        <w:ind w:right="-1339"/>
        <w:rPr>
          <w:rFonts w:ascii="Calibri" w:hAnsi="Calibri" w:cs="Calibri"/>
          <w:szCs w:val="24"/>
        </w:rPr>
      </w:pPr>
      <w:r w:rsidRPr="00AD5038">
        <w:rPr>
          <w:rFonts w:ascii="Calibri" w:hAnsi="Calibri" w:cs="Calibri"/>
          <w:szCs w:val="24"/>
        </w:rPr>
        <w:t xml:space="preserve">Abingdon </w:t>
      </w:r>
      <w:r w:rsidR="00AD5038">
        <w:rPr>
          <w:rFonts w:ascii="Calibri" w:hAnsi="Calibri" w:cs="Calibri"/>
          <w:szCs w:val="24"/>
        </w:rPr>
        <w:t>asked the reason</w:t>
      </w:r>
      <w:r w:rsidRPr="00AD5038">
        <w:rPr>
          <w:rFonts w:ascii="Calibri" w:hAnsi="Calibri" w:cs="Calibri"/>
          <w:szCs w:val="24"/>
        </w:rPr>
        <w:t xml:space="preserve"> why </w:t>
      </w:r>
      <w:r w:rsidR="00AD5038">
        <w:rPr>
          <w:rFonts w:ascii="Calibri" w:hAnsi="Calibri" w:cs="Calibri"/>
          <w:szCs w:val="24"/>
        </w:rPr>
        <w:t>TVN does not</w:t>
      </w:r>
      <w:r w:rsidRPr="00AD5038">
        <w:rPr>
          <w:rFonts w:ascii="Calibri" w:hAnsi="Calibri" w:cs="Calibri"/>
          <w:szCs w:val="24"/>
        </w:rPr>
        <w:t xml:space="preserve"> buy </w:t>
      </w:r>
      <w:r w:rsidR="00AD5038">
        <w:rPr>
          <w:rFonts w:ascii="Calibri" w:hAnsi="Calibri" w:cs="Calibri"/>
          <w:szCs w:val="24"/>
        </w:rPr>
        <w:t xml:space="preserve">its </w:t>
      </w:r>
      <w:r w:rsidRPr="00AD5038">
        <w:rPr>
          <w:rFonts w:ascii="Calibri" w:hAnsi="Calibri" w:cs="Calibri"/>
          <w:szCs w:val="24"/>
        </w:rPr>
        <w:t>own microphones</w:t>
      </w:r>
      <w:r w:rsidR="00AD5038">
        <w:rPr>
          <w:rFonts w:ascii="Calibri" w:hAnsi="Calibri" w:cs="Calibri"/>
          <w:szCs w:val="24"/>
        </w:rPr>
        <w:t>. Mike Price</w:t>
      </w:r>
      <w:r w:rsidRPr="00AD5038">
        <w:rPr>
          <w:rFonts w:ascii="Calibri" w:hAnsi="Calibri" w:cs="Calibri"/>
          <w:szCs w:val="24"/>
        </w:rPr>
        <w:t xml:space="preserve"> said</w:t>
      </w:r>
    </w:p>
    <w:p w14:paraId="45A42523" w14:textId="0FD23811" w:rsidR="003D4CE1" w:rsidRPr="00AD5038" w:rsidRDefault="00E23484" w:rsidP="00CA532D">
      <w:pPr>
        <w:spacing w:after="120" w:line="240" w:lineRule="auto"/>
        <w:ind w:right="-1339"/>
        <w:rPr>
          <w:rFonts w:ascii="Calibri" w:hAnsi="Calibri" w:cs="Calibri"/>
          <w:szCs w:val="24"/>
        </w:rPr>
      </w:pPr>
      <w:r w:rsidRPr="00AD5038">
        <w:rPr>
          <w:rFonts w:ascii="Calibri" w:hAnsi="Calibri" w:cs="Calibri"/>
          <w:szCs w:val="24"/>
        </w:rPr>
        <w:t>plugging into</w:t>
      </w:r>
      <w:r w:rsidR="00414B3F" w:rsidRPr="00AD5038">
        <w:rPr>
          <w:rFonts w:ascii="Calibri" w:hAnsi="Calibri" w:cs="Calibri"/>
          <w:szCs w:val="24"/>
        </w:rPr>
        <w:t xml:space="preserve"> </w:t>
      </w:r>
      <w:r w:rsidRPr="00AD5038">
        <w:rPr>
          <w:rFonts w:ascii="Calibri" w:hAnsi="Calibri" w:cs="Calibri"/>
          <w:szCs w:val="24"/>
        </w:rPr>
        <w:t>the Hall system with our own is not simple.</w:t>
      </w:r>
      <w:r w:rsidR="00AD5038">
        <w:rPr>
          <w:rFonts w:ascii="Calibri" w:hAnsi="Calibri" w:cs="Calibri"/>
          <w:szCs w:val="24"/>
        </w:rPr>
        <w:t xml:space="preserve"> C</w:t>
      </w:r>
      <w:r w:rsidR="003D4CE1" w:rsidRPr="00AD5038">
        <w:rPr>
          <w:rFonts w:ascii="Calibri" w:hAnsi="Calibri" w:cs="Calibri"/>
          <w:szCs w:val="24"/>
        </w:rPr>
        <w:t>osts</w:t>
      </w:r>
      <w:r w:rsidR="00414B3F" w:rsidRPr="00AD5038">
        <w:rPr>
          <w:rFonts w:ascii="Calibri" w:hAnsi="Calibri" w:cs="Calibri"/>
          <w:szCs w:val="24"/>
        </w:rPr>
        <w:t xml:space="preserve"> </w:t>
      </w:r>
      <w:r w:rsidR="003D4CE1" w:rsidRPr="00AD5038">
        <w:rPr>
          <w:rFonts w:ascii="Calibri" w:hAnsi="Calibri" w:cs="Calibri"/>
          <w:szCs w:val="24"/>
        </w:rPr>
        <w:t>need to be investigated.</w:t>
      </w:r>
    </w:p>
    <w:p w14:paraId="5E3CC2C9" w14:textId="77777777" w:rsidR="00AD5038" w:rsidRDefault="003D4CE1" w:rsidP="00CA532D">
      <w:pPr>
        <w:spacing w:after="120" w:line="240" w:lineRule="auto"/>
        <w:ind w:right="-1339"/>
        <w:rPr>
          <w:rFonts w:ascii="Calibri" w:hAnsi="Calibri" w:cs="Calibri"/>
          <w:szCs w:val="24"/>
        </w:rPr>
      </w:pPr>
      <w:r w:rsidRPr="00AD5038">
        <w:rPr>
          <w:rFonts w:ascii="Calibri" w:hAnsi="Calibri" w:cs="Calibri"/>
          <w:szCs w:val="24"/>
        </w:rPr>
        <w:t xml:space="preserve">Chipping Norton </w:t>
      </w:r>
      <w:r w:rsidR="00AD5038">
        <w:rPr>
          <w:rFonts w:ascii="Calibri" w:hAnsi="Calibri" w:cs="Calibri"/>
          <w:szCs w:val="24"/>
        </w:rPr>
        <w:t>informed the meeting</w:t>
      </w:r>
      <w:r w:rsidRPr="00AD5038">
        <w:rPr>
          <w:rFonts w:ascii="Calibri" w:hAnsi="Calibri" w:cs="Calibri"/>
          <w:szCs w:val="24"/>
        </w:rPr>
        <w:t xml:space="preserve"> a sound system</w:t>
      </w:r>
      <w:r w:rsidR="00AD5038">
        <w:rPr>
          <w:rFonts w:ascii="Calibri" w:hAnsi="Calibri" w:cs="Calibri"/>
          <w:szCs w:val="24"/>
        </w:rPr>
        <w:t xml:space="preserve"> had been </w:t>
      </w:r>
      <w:r w:rsidRPr="00AD5038">
        <w:rPr>
          <w:rFonts w:ascii="Calibri" w:hAnsi="Calibri" w:cs="Calibri"/>
          <w:szCs w:val="24"/>
        </w:rPr>
        <w:t>trialled</w:t>
      </w:r>
      <w:r w:rsidR="00AD5038">
        <w:rPr>
          <w:rFonts w:ascii="Calibri" w:hAnsi="Calibri" w:cs="Calibri"/>
          <w:szCs w:val="24"/>
        </w:rPr>
        <w:t xml:space="preserve"> successfully.</w:t>
      </w:r>
    </w:p>
    <w:p w14:paraId="5BE5EB6B" w14:textId="75AFC3BD" w:rsidR="00414B3F" w:rsidRPr="00AD5038" w:rsidRDefault="00AD5038" w:rsidP="00CA532D">
      <w:pPr>
        <w:spacing w:after="120" w:line="240" w:lineRule="auto"/>
        <w:ind w:right="-1339"/>
        <w:rPr>
          <w:rFonts w:ascii="Calibri" w:hAnsi="Calibri" w:cs="Calibri"/>
          <w:szCs w:val="24"/>
        </w:rPr>
      </w:pPr>
      <w:r>
        <w:rPr>
          <w:rFonts w:ascii="Calibri" w:hAnsi="Calibri" w:cs="Calibri"/>
          <w:szCs w:val="24"/>
        </w:rPr>
        <w:t xml:space="preserve"> Unfortunately it could not be mobile. </w:t>
      </w:r>
      <w:r w:rsidR="003D4CE1" w:rsidRPr="00AD5038">
        <w:rPr>
          <w:rFonts w:ascii="Calibri" w:hAnsi="Calibri" w:cs="Calibri"/>
          <w:szCs w:val="24"/>
        </w:rPr>
        <w:t xml:space="preserve">. </w:t>
      </w:r>
    </w:p>
    <w:p w14:paraId="121CD1A8" w14:textId="77777777" w:rsidR="00414B3F" w:rsidRPr="00AD5038" w:rsidRDefault="003D4CE1" w:rsidP="00CA532D">
      <w:pPr>
        <w:pStyle w:val="ListParagraph"/>
        <w:numPr>
          <w:ilvl w:val="0"/>
          <w:numId w:val="7"/>
        </w:numPr>
        <w:spacing w:after="120" w:line="240" w:lineRule="auto"/>
        <w:ind w:right="-1339"/>
        <w:rPr>
          <w:rFonts w:ascii="Calibri" w:hAnsi="Calibri" w:cs="Calibri"/>
          <w:bCs/>
          <w:szCs w:val="24"/>
        </w:rPr>
      </w:pPr>
      <w:r w:rsidRPr="00AD5038">
        <w:rPr>
          <w:rFonts w:ascii="Calibri" w:hAnsi="Calibri" w:cs="Calibri"/>
          <w:bCs/>
          <w:szCs w:val="24"/>
        </w:rPr>
        <w:t>Thame asked if there ever had been a reciprocal arrangement whereby</w:t>
      </w:r>
      <w:r w:rsidR="00414B3F" w:rsidRPr="00AD5038">
        <w:rPr>
          <w:rFonts w:ascii="Calibri" w:hAnsi="Calibri" w:cs="Calibri"/>
          <w:bCs/>
          <w:szCs w:val="24"/>
        </w:rPr>
        <w:t xml:space="preserve"> </w:t>
      </w:r>
      <w:r w:rsidRPr="00AD5038">
        <w:rPr>
          <w:rFonts w:ascii="Calibri" w:hAnsi="Calibri" w:cs="Calibri"/>
          <w:bCs/>
          <w:szCs w:val="24"/>
        </w:rPr>
        <w:t>members</w:t>
      </w:r>
    </w:p>
    <w:p w14:paraId="6872D911" w14:textId="77777777" w:rsidR="00414B3F" w:rsidRPr="008C1BEA" w:rsidRDefault="003D4CE1" w:rsidP="00CA532D">
      <w:pPr>
        <w:spacing w:after="120" w:line="240" w:lineRule="auto"/>
        <w:ind w:right="-1339" w:firstLine="720"/>
        <w:rPr>
          <w:rFonts w:ascii="Calibri" w:hAnsi="Calibri" w:cs="Calibri"/>
          <w:bCs/>
          <w:szCs w:val="24"/>
        </w:rPr>
      </w:pPr>
      <w:r w:rsidRPr="008C1BEA">
        <w:rPr>
          <w:rFonts w:ascii="Calibri" w:hAnsi="Calibri" w:cs="Calibri"/>
          <w:bCs/>
          <w:szCs w:val="24"/>
        </w:rPr>
        <w:t>can go to</w:t>
      </w:r>
      <w:r w:rsidR="00414B3F" w:rsidRPr="008C1BEA">
        <w:rPr>
          <w:rFonts w:ascii="Calibri" w:hAnsi="Calibri" w:cs="Calibri"/>
          <w:bCs/>
          <w:szCs w:val="24"/>
        </w:rPr>
        <w:t xml:space="preserve"> </w:t>
      </w:r>
      <w:r w:rsidRPr="008C1BEA">
        <w:rPr>
          <w:rFonts w:ascii="Calibri" w:hAnsi="Calibri" w:cs="Calibri"/>
          <w:bCs/>
          <w:szCs w:val="24"/>
        </w:rPr>
        <w:t>other groups in another u3a.  Fay described a situation whereby Associate</w:t>
      </w:r>
      <w:r w:rsidR="00414B3F" w:rsidRPr="008C1BEA">
        <w:rPr>
          <w:rFonts w:ascii="Calibri" w:hAnsi="Calibri" w:cs="Calibri"/>
          <w:bCs/>
          <w:szCs w:val="24"/>
        </w:rPr>
        <w:t xml:space="preserve"> </w:t>
      </w:r>
    </w:p>
    <w:p w14:paraId="37C8FD12" w14:textId="429DC6DE" w:rsidR="00414B3F" w:rsidRPr="008C1BEA" w:rsidRDefault="003D4CE1" w:rsidP="00CA532D">
      <w:pPr>
        <w:spacing w:after="120" w:line="240" w:lineRule="auto"/>
        <w:ind w:right="-1339" w:firstLine="720"/>
        <w:rPr>
          <w:rFonts w:ascii="Calibri" w:hAnsi="Calibri" w:cs="Calibri"/>
          <w:bCs/>
          <w:szCs w:val="24"/>
        </w:rPr>
      </w:pPr>
      <w:r w:rsidRPr="008C1BEA">
        <w:rPr>
          <w:rFonts w:ascii="Calibri" w:hAnsi="Calibri" w:cs="Calibri"/>
          <w:bCs/>
          <w:szCs w:val="24"/>
        </w:rPr>
        <w:t>Members are</w:t>
      </w:r>
      <w:r w:rsidR="00414B3F" w:rsidRPr="008C1BEA">
        <w:rPr>
          <w:rFonts w:ascii="Calibri" w:hAnsi="Calibri" w:cs="Calibri"/>
          <w:bCs/>
          <w:szCs w:val="24"/>
        </w:rPr>
        <w:t xml:space="preserve"> </w:t>
      </w:r>
      <w:r w:rsidRPr="008C1BEA">
        <w:rPr>
          <w:rFonts w:ascii="Calibri" w:hAnsi="Calibri" w:cs="Calibri"/>
          <w:bCs/>
          <w:szCs w:val="24"/>
        </w:rPr>
        <w:t xml:space="preserve">allowed.  Thame asked </w:t>
      </w:r>
      <w:r w:rsidR="00AD5038">
        <w:rPr>
          <w:rFonts w:ascii="Calibri" w:hAnsi="Calibri" w:cs="Calibri"/>
          <w:bCs/>
          <w:szCs w:val="24"/>
        </w:rPr>
        <w:t>if</w:t>
      </w:r>
      <w:r w:rsidRPr="008C1BEA">
        <w:rPr>
          <w:rFonts w:ascii="Calibri" w:hAnsi="Calibri" w:cs="Calibri"/>
          <w:bCs/>
          <w:szCs w:val="24"/>
        </w:rPr>
        <w:t xml:space="preserve"> this</w:t>
      </w:r>
      <w:r w:rsidR="00AD5038">
        <w:rPr>
          <w:rFonts w:ascii="Calibri" w:hAnsi="Calibri" w:cs="Calibri"/>
          <w:bCs/>
          <w:szCs w:val="24"/>
        </w:rPr>
        <w:t xml:space="preserve"> was</w:t>
      </w:r>
      <w:r w:rsidRPr="008C1BEA">
        <w:rPr>
          <w:rFonts w:ascii="Calibri" w:hAnsi="Calibri" w:cs="Calibri"/>
          <w:bCs/>
          <w:szCs w:val="24"/>
        </w:rPr>
        <w:t xml:space="preserve"> a widespread agreement.</w:t>
      </w:r>
    </w:p>
    <w:p w14:paraId="5D3144AB" w14:textId="77777777" w:rsidR="00414B3F" w:rsidRPr="008C1BEA" w:rsidRDefault="003D4CE1" w:rsidP="00CA532D">
      <w:pPr>
        <w:spacing w:after="120" w:line="240" w:lineRule="auto"/>
        <w:ind w:right="-1339" w:firstLine="720"/>
        <w:rPr>
          <w:rFonts w:ascii="Calibri" w:hAnsi="Calibri" w:cs="Calibri"/>
          <w:bCs/>
          <w:szCs w:val="24"/>
        </w:rPr>
      </w:pPr>
      <w:r w:rsidRPr="008C1BEA">
        <w:rPr>
          <w:rFonts w:ascii="Calibri" w:hAnsi="Calibri" w:cs="Calibri"/>
          <w:bCs/>
          <w:szCs w:val="24"/>
        </w:rPr>
        <w:t>Bourne End said this was discussed</w:t>
      </w:r>
      <w:r w:rsidR="00414B3F" w:rsidRPr="008C1BEA">
        <w:rPr>
          <w:rFonts w:ascii="Calibri" w:hAnsi="Calibri" w:cs="Calibri"/>
          <w:bCs/>
          <w:szCs w:val="24"/>
        </w:rPr>
        <w:t xml:space="preserve"> </w:t>
      </w:r>
      <w:r w:rsidRPr="008C1BEA">
        <w:rPr>
          <w:rFonts w:ascii="Calibri" w:hAnsi="Calibri" w:cs="Calibri"/>
          <w:bCs/>
          <w:szCs w:val="24"/>
        </w:rPr>
        <w:t>some years ago and every u3a is a rule to</w:t>
      </w:r>
    </w:p>
    <w:p w14:paraId="7EC90F63" w14:textId="462446B0" w:rsidR="003D4CE1" w:rsidRPr="008C1BEA" w:rsidRDefault="003D4CE1" w:rsidP="00CA532D">
      <w:pPr>
        <w:spacing w:after="120" w:line="240" w:lineRule="auto"/>
        <w:ind w:right="-1339" w:firstLine="720"/>
        <w:rPr>
          <w:rFonts w:ascii="Calibri" w:hAnsi="Calibri" w:cs="Calibri"/>
          <w:bCs/>
          <w:szCs w:val="24"/>
        </w:rPr>
      </w:pPr>
      <w:r w:rsidRPr="008C1BEA">
        <w:rPr>
          <w:rFonts w:ascii="Calibri" w:hAnsi="Calibri" w:cs="Calibri"/>
          <w:bCs/>
          <w:szCs w:val="24"/>
        </w:rPr>
        <w:t xml:space="preserve">themselves and can decide how to play this. </w:t>
      </w:r>
    </w:p>
    <w:p w14:paraId="4A6C9960" w14:textId="7EE33382" w:rsidR="008C64BA" w:rsidRPr="008C1BEA" w:rsidRDefault="008C64BA" w:rsidP="00CA532D">
      <w:pPr>
        <w:spacing w:after="120" w:line="240" w:lineRule="auto"/>
        <w:ind w:right="-382" w:hanging="142"/>
        <w:rPr>
          <w:rFonts w:ascii="Calibri" w:hAnsi="Calibri" w:cs="Calibri"/>
          <w:szCs w:val="24"/>
        </w:rPr>
      </w:pPr>
      <w:r w:rsidRPr="008C1BEA">
        <w:rPr>
          <w:rFonts w:ascii="Calibri" w:hAnsi="Calibri" w:cs="Calibri"/>
          <w:b/>
          <w:szCs w:val="24"/>
        </w:rPr>
        <w:tab/>
        <w:t>1</w:t>
      </w:r>
      <w:r w:rsidR="003D4CE1" w:rsidRPr="008C1BEA">
        <w:rPr>
          <w:rFonts w:ascii="Calibri" w:hAnsi="Calibri" w:cs="Calibri"/>
          <w:b/>
          <w:szCs w:val="24"/>
        </w:rPr>
        <w:t>1</w:t>
      </w:r>
      <w:r w:rsidRPr="008C1BEA">
        <w:rPr>
          <w:rFonts w:ascii="Calibri" w:hAnsi="Calibri" w:cs="Calibri"/>
          <w:b/>
          <w:szCs w:val="24"/>
        </w:rPr>
        <w:t>.</w:t>
      </w:r>
      <w:r w:rsidRPr="008C1BEA">
        <w:rPr>
          <w:rFonts w:ascii="Calibri" w:hAnsi="Calibri" w:cs="Calibri"/>
          <w:b/>
          <w:szCs w:val="24"/>
        </w:rPr>
        <w:tab/>
        <w:t>Date &amp; Venue of next Reps’ meeting –</w:t>
      </w:r>
      <w:r w:rsidRPr="008C1BEA">
        <w:rPr>
          <w:rFonts w:ascii="Calibri" w:hAnsi="Calibri" w:cs="Calibri"/>
          <w:szCs w:val="24"/>
        </w:rPr>
        <w:t xml:space="preserve">  </w:t>
      </w:r>
    </w:p>
    <w:p w14:paraId="4C1176D3" w14:textId="6D3BF696" w:rsidR="00E23484" w:rsidRPr="008C1BEA" w:rsidRDefault="008C64BA" w:rsidP="00CA532D">
      <w:pPr>
        <w:tabs>
          <w:tab w:val="left" w:pos="851"/>
          <w:tab w:val="left" w:pos="8505"/>
        </w:tabs>
        <w:spacing w:after="120" w:line="240" w:lineRule="auto"/>
        <w:jc w:val="both"/>
        <w:rPr>
          <w:rFonts w:ascii="Calibri" w:eastAsiaTheme="minorEastAsia" w:hAnsi="Calibri" w:cs="Calibri"/>
          <w:color w:val="000000" w:themeColor="text1"/>
          <w:szCs w:val="24"/>
          <w:lang w:val="en-US" w:eastAsia="ja-JP"/>
        </w:rPr>
      </w:pPr>
      <w:r w:rsidRPr="008C1BEA">
        <w:rPr>
          <w:rFonts w:ascii="Calibri" w:hAnsi="Calibri" w:cs="Calibri"/>
          <w:szCs w:val="24"/>
        </w:rPr>
        <w:tab/>
      </w:r>
      <w:r w:rsidR="00E23484" w:rsidRPr="008C1BEA">
        <w:rPr>
          <w:rFonts w:ascii="Calibri" w:hAnsi="Calibri" w:cs="Calibri"/>
          <w:b/>
          <w:bCs/>
          <w:color w:val="000000" w:themeColor="text1"/>
          <w:szCs w:val="24"/>
        </w:rPr>
        <w:t>10</w:t>
      </w:r>
      <w:r w:rsidRPr="008C1BEA">
        <w:rPr>
          <w:rFonts w:ascii="Calibri" w:hAnsi="Calibri" w:cs="Calibri"/>
          <w:b/>
          <w:bCs/>
          <w:color w:val="000000" w:themeColor="text1"/>
          <w:szCs w:val="24"/>
          <w:vertAlign w:val="superscript"/>
        </w:rPr>
        <w:t>th</w:t>
      </w:r>
      <w:r w:rsidRPr="008C1BEA">
        <w:rPr>
          <w:rFonts w:ascii="Calibri" w:hAnsi="Calibri" w:cs="Calibri"/>
          <w:color w:val="000000" w:themeColor="text1"/>
          <w:szCs w:val="24"/>
        </w:rPr>
        <w:t xml:space="preserve"> October 2025 at Benson</w:t>
      </w:r>
      <w:r w:rsidRPr="008C1BEA">
        <w:rPr>
          <w:rFonts w:ascii="Calibri" w:eastAsiaTheme="minorEastAsia" w:hAnsi="Calibri" w:cs="Calibri"/>
          <w:color w:val="000000" w:themeColor="text1"/>
          <w:szCs w:val="24"/>
          <w:lang w:val="en-US" w:eastAsia="ja-JP"/>
        </w:rPr>
        <w:t xml:space="preserve"> </w:t>
      </w:r>
      <w:r w:rsidR="00E23484" w:rsidRPr="008C1BEA">
        <w:rPr>
          <w:rFonts w:ascii="Calibri" w:eastAsiaTheme="minorEastAsia" w:hAnsi="Calibri" w:cs="Calibri"/>
          <w:color w:val="000000" w:themeColor="text1"/>
          <w:szCs w:val="24"/>
          <w:lang w:val="en-US" w:eastAsia="ja-JP"/>
        </w:rPr>
        <w:t>(</w:t>
      </w:r>
      <w:r w:rsidR="00E23484" w:rsidRPr="008C1BEA">
        <w:rPr>
          <w:rFonts w:ascii="Calibri" w:eastAsiaTheme="minorEastAsia" w:hAnsi="Calibri" w:cs="Calibri"/>
          <w:b/>
          <w:bCs/>
          <w:color w:val="000000" w:themeColor="text1"/>
          <w:szCs w:val="24"/>
          <w:lang w:val="en-US" w:eastAsia="ja-JP"/>
        </w:rPr>
        <w:t>new date</w:t>
      </w:r>
      <w:r w:rsidR="00E23484" w:rsidRPr="008C1BEA">
        <w:rPr>
          <w:rFonts w:ascii="Calibri" w:eastAsiaTheme="minorEastAsia" w:hAnsi="Calibri" w:cs="Calibri"/>
          <w:color w:val="000000" w:themeColor="text1"/>
          <w:szCs w:val="24"/>
          <w:lang w:val="en-US" w:eastAsia="ja-JP"/>
        </w:rPr>
        <w:t>) and we have yet to confirm</w:t>
      </w:r>
    </w:p>
    <w:p w14:paraId="4344DD7A" w14:textId="6ED749EA" w:rsidR="008C64BA" w:rsidRPr="008C1BEA" w:rsidRDefault="003D4CE1" w:rsidP="00CA532D">
      <w:pPr>
        <w:tabs>
          <w:tab w:val="left" w:pos="851"/>
          <w:tab w:val="left" w:pos="8505"/>
        </w:tabs>
        <w:spacing w:after="120" w:line="240" w:lineRule="auto"/>
        <w:jc w:val="both"/>
        <w:rPr>
          <w:rFonts w:ascii="Calibri" w:eastAsiaTheme="minorEastAsia" w:hAnsi="Calibri" w:cs="Calibri"/>
          <w:szCs w:val="24"/>
          <w:lang w:val="en-US" w:eastAsia="ja-JP"/>
        </w:rPr>
      </w:pPr>
      <w:r w:rsidRPr="008C1BEA">
        <w:rPr>
          <w:rFonts w:ascii="Calibri" w:eastAsiaTheme="minorEastAsia" w:hAnsi="Calibri" w:cs="Calibri"/>
          <w:color w:val="000000" w:themeColor="text1"/>
          <w:szCs w:val="24"/>
          <w:lang w:val="en-US" w:eastAsia="ja-JP"/>
        </w:rPr>
        <w:tab/>
      </w:r>
      <w:r w:rsidR="00E23484" w:rsidRPr="008C1BEA">
        <w:rPr>
          <w:rFonts w:ascii="Calibri" w:eastAsiaTheme="minorEastAsia" w:hAnsi="Calibri" w:cs="Calibri"/>
          <w:color w:val="000000" w:themeColor="text1"/>
          <w:szCs w:val="24"/>
          <w:lang w:val="en-US" w:eastAsia="ja-JP"/>
        </w:rPr>
        <w:t xml:space="preserve">if the CEO will be there. </w:t>
      </w:r>
      <w:r w:rsidR="008C64BA" w:rsidRPr="008C1BEA">
        <w:rPr>
          <w:rFonts w:ascii="Calibri" w:eastAsiaTheme="minorEastAsia" w:hAnsi="Calibri" w:cs="Calibri"/>
          <w:color w:val="000000" w:themeColor="text1"/>
          <w:szCs w:val="24"/>
          <w:lang w:val="en-US" w:eastAsia="ja-JP"/>
        </w:rPr>
        <w:t xml:space="preserve">   </w:t>
      </w:r>
      <w:r w:rsidRPr="008C1BEA">
        <w:rPr>
          <w:rFonts w:ascii="Calibri" w:eastAsiaTheme="minorEastAsia" w:hAnsi="Calibri" w:cs="Calibri"/>
          <w:color w:val="000000" w:themeColor="text1"/>
          <w:szCs w:val="24"/>
          <w:lang w:val="en-US" w:eastAsia="ja-JP"/>
        </w:rPr>
        <w:t xml:space="preserve">The meeting closed at 12.28. </w:t>
      </w:r>
      <w:r w:rsidR="008C64BA" w:rsidRPr="008C1BEA">
        <w:rPr>
          <w:rFonts w:ascii="Calibri" w:eastAsiaTheme="minorEastAsia" w:hAnsi="Calibri" w:cs="Calibri"/>
          <w:szCs w:val="24"/>
          <w:lang w:val="en-US" w:eastAsia="ja-JP"/>
        </w:rPr>
        <w:tab/>
      </w:r>
    </w:p>
    <w:p w14:paraId="43F176D9" w14:textId="77777777" w:rsidR="008C64BA" w:rsidRPr="008C1BEA" w:rsidRDefault="008C64BA" w:rsidP="00CA532D">
      <w:pPr>
        <w:tabs>
          <w:tab w:val="left" w:pos="851"/>
          <w:tab w:val="left" w:pos="8505"/>
        </w:tabs>
        <w:spacing w:after="120" w:line="240" w:lineRule="auto"/>
        <w:jc w:val="both"/>
        <w:rPr>
          <w:rFonts w:ascii="Calibri" w:eastAsiaTheme="minorEastAsia" w:hAnsi="Calibri" w:cs="Calibri"/>
          <w:szCs w:val="24"/>
          <w:lang w:val="en-US" w:eastAsia="ja-JP"/>
        </w:rPr>
      </w:pPr>
    </w:p>
    <w:p w14:paraId="785754DE" w14:textId="77777777" w:rsidR="008E0469" w:rsidRPr="008C1BEA" w:rsidRDefault="008E0469" w:rsidP="00CA532D">
      <w:pPr>
        <w:spacing w:line="240" w:lineRule="auto"/>
        <w:rPr>
          <w:rFonts w:ascii="Calibri" w:hAnsi="Calibri" w:cs="Calibri"/>
          <w:szCs w:val="24"/>
        </w:rPr>
      </w:pPr>
    </w:p>
    <w:sectPr w:rsidR="008E0469" w:rsidRPr="008C1BEA" w:rsidSect="008C64BA">
      <w:headerReference w:type="even" r:id="rId8"/>
      <w:headerReference w:type="default" r:id="rId9"/>
      <w:footerReference w:type="even" r:id="rId10"/>
      <w:footerReference w:type="default" r:id="rId11"/>
      <w:headerReference w:type="first" r:id="rId12"/>
      <w:footerReference w:type="first" r:id="rId13"/>
      <w:pgSz w:w="11900" w:h="16840"/>
      <w:pgMar w:top="720" w:right="720" w:bottom="720" w:left="72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B64F1" w14:textId="77777777" w:rsidR="005463BC" w:rsidRDefault="005463BC">
      <w:pPr>
        <w:spacing w:after="0" w:line="240" w:lineRule="auto"/>
      </w:pPr>
      <w:r>
        <w:separator/>
      </w:r>
    </w:p>
  </w:endnote>
  <w:endnote w:type="continuationSeparator" w:id="0">
    <w:p w14:paraId="51EAD2E4" w14:textId="77777777" w:rsidR="005463BC" w:rsidRDefault="0054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charset w:val="00"/>
    <w:family w:val="auto"/>
    <w:pitch w:val="variable"/>
    <w:sig w:usb0="8000002F" w:usb1="5000205B" w:usb2="00000000" w:usb3="00000000" w:csb0="00000093"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CFED9" w14:textId="77777777" w:rsidR="00371F60" w:rsidRDefault="00371F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A03C1" w14:textId="77777777" w:rsidR="00371F60" w:rsidRDefault="00371F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3055D" w14:textId="77777777" w:rsidR="00371F60" w:rsidRDefault="00371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E3BCE" w14:textId="77777777" w:rsidR="005463BC" w:rsidRDefault="005463BC">
      <w:pPr>
        <w:spacing w:after="0" w:line="240" w:lineRule="auto"/>
      </w:pPr>
      <w:r>
        <w:separator/>
      </w:r>
    </w:p>
  </w:footnote>
  <w:footnote w:type="continuationSeparator" w:id="0">
    <w:p w14:paraId="370B8A4C" w14:textId="77777777" w:rsidR="005463BC" w:rsidRDefault="00546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83B09" w14:textId="77777777" w:rsidR="00371F60" w:rsidRDefault="00371F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D0B5D" w14:textId="77777777" w:rsidR="00371F60" w:rsidRDefault="00371F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B1003" w14:textId="77777777" w:rsidR="00371F60" w:rsidRDefault="00371F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06386"/>
    <w:multiLevelType w:val="hybridMultilevel"/>
    <w:tmpl w:val="D6365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2C5EFB"/>
    <w:multiLevelType w:val="hybridMultilevel"/>
    <w:tmpl w:val="2C0ACF02"/>
    <w:lvl w:ilvl="0" w:tplc="0409000F">
      <w:start w:val="1"/>
      <w:numFmt w:val="decimal"/>
      <w:lvlText w:val="%1."/>
      <w:lvlJc w:val="left"/>
      <w:pPr>
        <w:ind w:left="4330"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 w15:restartNumberingAfterBreak="0">
    <w:nsid w:val="37F85A02"/>
    <w:multiLevelType w:val="hybridMultilevel"/>
    <w:tmpl w:val="6E18FB54"/>
    <w:lvl w:ilvl="0" w:tplc="573C34D6">
      <w:start w:val="3"/>
      <w:numFmt w:val="bullet"/>
      <w:lvlText w:val="-"/>
      <w:lvlJc w:val="left"/>
      <w:pPr>
        <w:ind w:left="3216" w:hanging="360"/>
      </w:pPr>
      <w:rPr>
        <w:rFonts w:ascii="DM Sans" w:eastAsia="Times New Roman" w:hAnsi="DM Sans" w:cs="Times New Roman" w:hint="default"/>
      </w:rPr>
    </w:lvl>
    <w:lvl w:ilvl="1" w:tplc="08090003" w:tentative="1">
      <w:start w:val="1"/>
      <w:numFmt w:val="bullet"/>
      <w:lvlText w:val="o"/>
      <w:lvlJc w:val="left"/>
      <w:pPr>
        <w:ind w:left="3936" w:hanging="360"/>
      </w:pPr>
      <w:rPr>
        <w:rFonts w:ascii="Courier New" w:hAnsi="Courier New" w:cs="Courier New" w:hint="default"/>
      </w:rPr>
    </w:lvl>
    <w:lvl w:ilvl="2" w:tplc="08090005" w:tentative="1">
      <w:start w:val="1"/>
      <w:numFmt w:val="bullet"/>
      <w:lvlText w:val=""/>
      <w:lvlJc w:val="left"/>
      <w:pPr>
        <w:ind w:left="4656" w:hanging="360"/>
      </w:pPr>
      <w:rPr>
        <w:rFonts w:ascii="Wingdings" w:hAnsi="Wingdings" w:hint="default"/>
      </w:rPr>
    </w:lvl>
    <w:lvl w:ilvl="3" w:tplc="08090001" w:tentative="1">
      <w:start w:val="1"/>
      <w:numFmt w:val="bullet"/>
      <w:lvlText w:val=""/>
      <w:lvlJc w:val="left"/>
      <w:pPr>
        <w:ind w:left="5376" w:hanging="360"/>
      </w:pPr>
      <w:rPr>
        <w:rFonts w:ascii="Symbol" w:hAnsi="Symbol" w:hint="default"/>
      </w:rPr>
    </w:lvl>
    <w:lvl w:ilvl="4" w:tplc="08090003" w:tentative="1">
      <w:start w:val="1"/>
      <w:numFmt w:val="bullet"/>
      <w:lvlText w:val="o"/>
      <w:lvlJc w:val="left"/>
      <w:pPr>
        <w:ind w:left="6096" w:hanging="360"/>
      </w:pPr>
      <w:rPr>
        <w:rFonts w:ascii="Courier New" w:hAnsi="Courier New" w:cs="Courier New" w:hint="default"/>
      </w:rPr>
    </w:lvl>
    <w:lvl w:ilvl="5" w:tplc="08090005" w:tentative="1">
      <w:start w:val="1"/>
      <w:numFmt w:val="bullet"/>
      <w:lvlText w:val=""/>
      <w:lvlJc w:val="left"/>
      <w:pPr>
        <w:ind w:left="6816" w:hanging="360"/>
      </w:pPr>
      <w:rPr>
        <w:rFonts w:ascii="Wingdings" w:hAnsi="Wingdings" w:hint="default"/>
      </w:rPr>
    </w:lvl>
    <w:lvl w:ilvl="6" w:tplc="08090001" w:tentative="1">
      <w:start w:val="1"/>
      <w:numFmt w:val="bullet"/>
      <w:lvlText w:val=""/>
      <w:lvlJc w:val="left"/>
      <w:pPr>
        <w:ind w:left="7536" w:hanging="360"/>
      </w:pPr>
      <w:rPr>
        <w:rFonts w:ascii="Symbol" w:hAnsi="Symbol" w:hint="default"/>
      </w:rPr>
    </w:lvl>
    <w:lvl w:ilvl="7" w:tplc="08090003" w:tentative="1">
      <w:start w:val="1"/>
      <w:numFmt w:val="bullet"/>
      <w:lvlText w:val="o"/>
      <w:lvlJc w:val="left"/>
      <w:pPr>
        <w:ind w:left="8256" w:hanging="360"/>
      </w:pPr>
      <w:rPr>
        <w:rFonts w:ascii="Courier New" w:hAnsi="Courier New" w:cs="Courier New" w:hint="default"/>
      </w:rPr>
    </w:lvl>
    <w:lvl w:ilvl="8" w:tplc="08090005" w:tentative="1">
      <w:start w:val="1"/>
      <w:numFmt w:val="bullet"/>
      <w:lvlText w:val=""/>
      <w:lvlJc w:val="left"/>
      <w:pPr>
        <w:ind w:left="8976" w:hanging="360"/>
      </w:pPr>
      <w:rPr>
        <w:rFonts w:ascii="Wingdings" w:hAnsi="Wingdings" w:hint="default"/>
      </w:rPr>
    </w:lvl>
  </w:abstractNum>
  <w:abstractNum w:abstractNumId="3" w15:restartNumberingAfterBreak="0">
    <w:nsid w:val="3C280525"/>
    <w:multiLevelType w:val="hybridMultilevel"/>
    <w:tmpl w:val="0EB6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631D4C"/>
    <w:multiLevelType w:val="hybridMultilevel"/>
    <w:tmpl w:val="4F04A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1E3420"/>
    <w:multiLevelType w:val="hybridMultilevel"/>
    <w:tmpl w:val="E9C271BC"/>
    <w:lvl w:ilvl="0" w:tplc="08090001">
      <w:start w:val="1"/>
      <w:numFmt w:val="bullet"/>
      <w:lvlText w:val=""/>
      <w:lvlJc w:val="left"/>
      <w:pPr>
        <w:ind w:left="1462" w:hanging="360"/>
      </w:pPr>
      <w:rPr>
        <w:rFonts w:ascii="Symbol" w:hAnsi="Symbol" w:hint="default"/>
      </w:rPr>
    </w:lvl>
    <w:lvl w:ilvl="1" w:tplc="08090003" w:tentative="1">
      <w:start w:val="1"/>
      <w:numFmt w:val="bullet"/>
      <w:lvlText w:val="o"/>
      <w:lvlJc w:val="left"/>
      <w:pPr>
        <w:ind w:left="2182" w:hanging="360"/>
      </w:pPr>
      <w:rPr>
        <w:rFonts w:ascii="Courier New" w:hAnsi="Courier New" w:cs="Courier New" w:hint="default"/>
      </w:rPr>
    </w:lvl>
    <w:lvl w:ilvl="2" w:tplc="08090005" w:tentative="1">
      <w:start w:val="1"/>
      <w:numFmt w:val="bullet"/>
      <w:lvlText w:val=""/>
      <w:lvlJc w:val="left"/>
      <w:pPr>
        <w:ind w:left="2902" w:hanging="360"/>
      </w:pPr>
      <w:rPr>
        <w:rFonts w:ascii="Wingdings" w:hAnsi="Wingdings" w:hint="default"/>
      </w:rPr>
    </w:lvl>
    <w:lvl w:ilvl="3" w:tplc="08090001" w:tentative="1">
      <w:start w:val="1"/>
      <w:numFmt w:val="bullet"/>
      <w:lvlText w:val=""/>
      <w:lvlJc w:val="left"/>
      <w:pPr>
        <w:ind w:left="3622" w:hanging="360"/>
      </w:pPr>
      <w:rPr>
        <w:rFonts w:ascii="Symbol" w:hAnsi="Symbol" w:hint="default"/>
      </w:rPr>
    </w:lvl>
    <w:lvl w:ilvl="4" w:tplc="08090003" w:tentative="1">
      <w:start w:val="1"/>
      <w:numFmt w:val="bullet"/>
      <w:lvlText w:val="o"/>
      <w:lvlJc w:val="left"/>
      <w:pPr>
        <w:ind w:left="4342" w:hanging="360"/>
      </w:pPr>
      <w:rPr>
        <w:rFonts w:ascii="Courier New" w:hAnsi="Courier New" w:cs="Courier New" w:hint="default"/>
      </w:rPr>
    </w:lvl>
    <w:lvl w:ilvl="5" w:tplc="08090005" w:tentative="1">
      <w:start w:val="1"/>
      <w:numFmt w:val="bullet"/>
      <w:lvlText w:val=""/>
      <w:lvlJc w:val="left"/>
      <w:pPr>
        <w:ind w:left="5062" w:hanging="360"/>
      </w:pPr>
      <w:rPr>
        <w:rFonts w:ascii="Wingdings" w:hAnsi="Wingdings" w:hint="default"/>
      </w:rPr>
    </w:lvl>
    <w:lvl w:ilvl="6" w:tplc="08090001" w:tentative="1">
      <w:start w:val="1"/>
      <w:numFmt w:val="bullet"/>
      <w:lvlText w:val=""/>
      <w:lvlJc w:val="left"/>
      <w:pPr>
        <w:ind w:left="5782" w:hanging="360"/>
      </w:pPr>
      <w:rPr>
        <w:rFonts w:ascii="Symbol" w:hAnsi="Symbol" w:hint="default"/>
      </w:rPr>
    </w:lvl>
    <w:lvl w:ilvl="7" w:tplc="08090003" w:tentative="1">
      <w:start w:val="1"/>
      <w:numFmt w:val="bullet"/>
      <w:lvlText w:val="o"/>
      <w:lvlJc w:val="left"/>
      <w:pPr>
        <w:ind w:left="6502" w:hanging="360"/>
      </w:pPr>
      <w:rPr>
        <w:rFonts w:ascii="Courier New" w:hAnsi="Courier New" w:cs="Courier New" w:hint="default"/>
      </w:rPr>
    </w:lvl>
    <w:lvl w:ilvl="8" w:tplc="08090005" w:tentative="1">
      <w:start w:val="1"/>
      <w:numFmt w:val="bullet"/>
      <w:lvlText w:val=""/>
      <w:lvlJc w:val="left"/>
      <w:pPr>
        <w:ind w:left="7222" w:hanging="360"/>
      </w:pPr>
      <w:rPr>
        <w:rFonts w:ascii="Wingdings" w:hAnsi="Wingdings" w:hint="default"/>
      </w:rPr>
    </w:lvl>
  </w:abstractNum>
  <w:abstractNum w:abstractNumId="6" w15:restartNumberingAfterBreak="0">
    <w:nsid w:val="7BDB66BA"/>
    <w:multiLevelType w:val="hybridMultilevel"/>
    <w:tmpl w:val="51547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3354551">
    <w:abstractNumId w:val="1"/>
  </w:num>
  <w:num w:numId="2" w16cid:durableId="1873182624">
    <w:abstractNumId w:val="0"/>
  </w:num>
  <w:num w:numId="3" w16cid:durableId="617486657">
    <w:abstractNumId w:val="5"/>
  </w:num>
  <w:num w:numId="4" w16cid:durableId="1984310649">
    <w:abstractNumId w:val="2"/>
  </w:num>
  <w:num w:numId="5" w16cid:durableId="1983345838">
    <w:abstractNumId w:val="6"/>
  </w:num>
  <w:num w:numId="6" w16cid:durableId="701974277">
    <w:abstractNumId w:val="3"/>
  </w:num>
  <w:num w:numId="7" w16cid:durableId="20552758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4BA"/>
    <w:rsid w:val="000334A4"/>
    <w:rsid w:val="00042C4C"/>
    <w:rsid w:val="000453AD"/>
    <w:rsid w:val="001007B4"/>
    <w:rsid w:val="00147C34"/>
    <w:rsid w:val="001532CB"/>
    <w:rsid w:val="001533D6"/>
    <w:rsid w:val="001820BE"/>
    <w:rsid w:val="00190F32"/>
    <w:rsid w:val="001B1994"/>
    <w:rsid w:val="00201D1F"/>
    <w:rsid w:val="002216E9"/>
    <w:rsid w:val="002A3F4B"/>
    <w:rsid w:val="00371F60"/>
    <w:rsid w:val="00376282"/>
    <w:rsid w:val="003D366C"/>
    <w:rsid w:val="003D4CE1"/>
    <w:rsid w:val="00414B3F"/>
    <w:rsid w:val="00430286"/>
    <w:rsid w:val="00451DBF"/>
    <w:rsid w:val="00461BAC"/>
    <w:rsid w:val="00475452"/>
    <w:rsid w:val="0052425E"/>
    <w:rsid w:val="005463BC"/>
    <w:rsid w:val="005F6E2E"/>
    <w:rsid w:val="00603196"/>
    <w:rsid w:val="00670BCA"/>
    <w:rsid w:val="006B1840"/>
    <w:rsid w:val="006D10B6"/>
    <w:rsid w:val="007530BE"/>
    <w:rsid w:val="00786DB5"/>
    <w:rsid w:val="00796FE6"/>
    <w:rsid w:val="007C330E"/>
    <w:rsid w:val="007D0322"/>
    <w:rsid w:val="007D7BAD"/>
    <w:rsid w:val="007E5430"/>
    <w:rsid w:val="0085013A"/>
    <w:rsid w:val="008C1BEA"/>
    <w:rsid w:val="008C64BA"/>
    <w:rsid w:val="008D2EA9"/>
    <w:rsid w:val="008E0469"/>
    <w:rsid w:val="00901E95"/>
    <w:rsid w:val="00915387"/>
    <w:rsid w:val="00984F90"/>
    <w:rsid w:val="009A53C3"/>
    <w:rsid w:val="009F50ED"/>
    <w:rsid w:val="00A3757F"/>
    <w:rsid w:val="00AD5038"/>
    <w:rsid w:val="00B2623F"/>
    <w:rsid w:val="00B34149"/>
    <w:rsid w:val="00BE1B20"/>
    <w:rsid w:val="00C30E5E"/>
    <w:rsid w:val="00CA065A"/>
    <w:rsid w:val="00CA532D"/>
    <w:rsid w:val="00CF2CC3"/>
    <w:rsid w:val="00D20A07"/>
    <w:rsid w:val="00D24BAB"/>
    <w:rsid w:val="00D83953"/>
    <w:rsid w:val="00E23484"/>
    <w:rsid w:val="00E57853"/>
    <w:rsid w:val="00E950D8"/>
    <w:rsid w:val="00F02C2B"/>
    <w:rsid w:val="00FF6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6087C"/>
  <w15:chartTrackingRefBased/>
  <w15:docId w15:val="{4A9A16EF-DD39-474D-BD94-9302C1FC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4BA"/>
    <w:pPr>
      <w:spacing w:after="200" w:line="276" w:lineRule="auto"/>
    </w:pPr>
    <w:rPr>
      <w:rFonts w:ascii="Times New Roman" w:eastAsia="Calibri" w:hAnsi="Times New Roman" w:cs="Times New Roman"/>
      <w:kern w:val="0"/>
      <w:sz w:val="24"/>
      <w14:ligatures w14:val="none"/>
    </w:rPr>
  </w:style>
  <w:style w:type="paragraph" w:styleId="Heading1">
    <w:name w:val="heading 1"/>
    <w:basedOn w:val="Normal"/>
    <w:next w:val="Normal"/>
    <w:link w:val="Heading1Char"/>
    <w:uiPriority w:val="9"/>
    <w:qFormat/>
    <w:rsid w:val="008C64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64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64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64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64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64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64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64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64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4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64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64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64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64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64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64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64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64BA"/>
    <w:rPr>
      <w:rFonts w:eastAsiaTheme="majorEastAsia" w:cstheme="majorBidi"/>
      <w:color w:val="272727" w:themeColor="text1" w:themeTint="D8"/>
    </w:rPr>
  </w:style>
  <w:style w:type="paragraph" w:styleId="Title">
    <w:name w:val="Title"/>
    <w:basedOn w:val="Normal"/>
    <w:next w:val="Normal"/>
    <w:link w:val="TitleChar"/>
    <w:uiPriority w:val="10"/>
    <w:qFormat/>
    <w:rsid w:val="008C64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64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64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64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64BA"/>
    <w:pPr>
      <w:spacing w:before="160"/>
      <w:jc w:val="center"/>
    </w:pPr>
    <w:rPr>
      <w:i/>
      <w:iCs/>
      <w:color w:val="404040" w:themeColor="text1" w:themeTint="BF"/>
    </w:rPr>
  </w:style>
  <w:style w:type="character" w:customStyle="1" w:styleId="QuoteChar">
    <w:name w:val="Quote Char"/>
    <w:basedOn w:val="DefaultParagraphFont"/>
    <w:link w:val="Quote"/>
    <w:uiPriority w:val="29"/>
    <w:rsid w:val="008C64BA"/>
    <w:rPr>
      <w:i/>
      <w:iCs/>
      <w:color w:val="404040" w:themeColor="text1" w:themeTint="BF"/>
    </w:rPr>
  </w:style>
  <w:style w:type="paragraph" w:styleId="ListParagraph">
    <w:name w:val="List Paragraph"/>
    <w:basedOn w:val="Normal"/>
    <w:uiPriority w:val="34"/>
    <w:qFormat/>
    <w:rsid w:val="008C64BA"/>
    <w:pPr>
      <w:ind w:left="720"/>
      <w:contextualSpacing/>
    </w:pPr>
  </w:style>
  <w:style w:type="character" w:styleId="IntenseEmphasis">
    <w:name w:val="Intense Emphasis"/>
    <w:basedOn w:val="DefaultParagraphFont"/>
    <w:uiPriority w:val="21"/>
    <w:qFormat/>
    <w:rsid w:val="008C64BA"/>
    <w:rPr>
      <w:i/>
      <w:iCs/>
      <w:color w:val="0F4761" w:themeColor="accent1" w:themeShade="BF"/>
    </w:rPr>
  </w:style>
  <w:style w:type="paragraph" w:styleId="IntenseQuote">
    <w:name w:val="Intense Quote"/>
    <w:basedOn w:val="Normal"/>
    <w:next w:val="Normal"/>
    <w:link w:val="IntenseQuoteChar"/>
    <w:uiPriority w:val="30"/>
    <w:qFormat/>
    <w:rsid w:val="008C64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64BA"/>
    <w:rPr>
      <w:i/>
      <w:iCs/>
      <w:color w:val="0F4761" w:themeColor="accent1" w:themeShade="BF"/>
    </w:rPr>
  </w:style>
  <w:style w:type="character" w:styleId="IntenseReference">
    <w:name w:val="Intense Reference"/>
    <w:basedOn w:val="DefaultParagraphFont"/>
    <w:uiPriority w:val="32"/>
    <w:qFormat/>
    <w:rsid w:val="008C64BA"/>
    <w:rPr>
      <w:b/>
      <w:bCs/>
      <w:smallCaps/>
      <w:color w:val="0F4761" w:themeColor="accent1" w:themeShade="BF"/>
      <w:spacing w:val="5"/>
    </w:rPr>
  </w:style>
  <w:style w:type="character" w:styleId="Hyperlink">
    <w:name w:val="Hyperlink"/>
    <w:uiPriority w:val="99"/>
    <w:unhideWhenUsed/>
    <w:rsid w:val="008C64BA"/>
    <w:rPr>
      <w:color w:val="0000FF"/>
      <w:u w:val="single"/>
    </w:rPr>
  </w:style>
  <w:style w:type="paragraph" w:styleId="Header">
    <w:name w:val="header"/>
    <w:basedOn w:val="Normal"/>
    <w:link w:val="HeaderChar"/>
    <w:uiPriority w:val="99"/>
    <w:unhideWhenUsed/>
    <w:rsid w:val="008C64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4BA"/>
    <w:rPr>
      <w:rFonts w:ascii="Times New Roman" w:eastAsia="Calibri" w:hAnsi="Times New Roman" w:cs="Times New Roman"/>
      <w:kern w:val="0"/>
      <w:sz w:val="24"/>
      <w14:ligatures w14:val="none"/>
    </w:rPr>
  </w:style>
  <w:style w:type="paragraph" w:styleId="Footer">
    <w:name w:val="footer"/>
    <w:basedOn w:val="Normal"/>
    <w:link w:val="FooterChar"/>
    <w:uiPriority w:val="99"/>
    <w:unhideWhenUsed/>
    <w:rsid w:val="008C64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4BA"/>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Steevenson</dc:creator>
  <cp:keywords/>
  <dc:description/>
  <cp:lastModifiedBy>Y S</cp:lastModifiedBy>
  <cp:revision>3</cp:revision>
  <dcterms:created xsi:type="dcterms:W3CDTF">2025-08-16T10:13:00Z</dcterms:created>
  <dcterms:modified xsi:type="dcterms:W3CDTF">2025-08-16T10:16:00Z</dcterms:modified>
</cp:coreProperties>
</file>